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5A8A" w14:textId="77777777" w:rsidR="00EC7DBC" w:rsidRDefault="00F618BD" w:rsidP="003246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17B31" wp14:editId="786DD7A0">
                <wp:simplePos x="0" y="0"/>
                <wp:positionH relativeFrom="column">
                  <wp:posOffset>3990975</wp:posOffset>
                </wp:positionH>
                <wp:positionV relativeFrom="paragraph">
                  <wp:posOffset>180975</wp:posOffset>
                </wp:positionV>
                <wp:extent cx="2447925" cy="895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F990A" w14:textId="77777777" w:rsidR="00303B93" w:rsidRPr="00AA2E5E" w:rsidRDefault="004B60B1" w:rsidP="006970DA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 xml:space="preserve">Amy Mazzella di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Bsoco</w:t>
                            </w:r>
                            <w:proofErr w:type="spellEnd"/>
                            <w:r w:rsidR="00303B93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 xml:space="preserve">, </w:t>
                            </w:r>
                            <w:r w:rsidR="00303B93" w:rsidRPr="00AA2E5E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President</w:t>
                            </w:r>
                          </w:p>
                          <w:p w14:paraId="6B8ECE8D" w14:textId="77777777" w:rsidR="00303B93" w:rsidRDefault="004B60B1" w:rsidP="006970DA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Meghan Fogarty</w:t>
                            </w:r>
                            <w:r w:rsidR="00303B93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, Vice President</w:t>
                            </w:r>
                          </w:p>
                          <w:p w14:paraId="6096E0B9" w14:textId="77777777" w:rsidR="00303B93" w:rsidRDefault="004B60B1" w:rsidP="006970DA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Lisa Covatta</w:t>
                            </w:r>
                            <w:r w:rsidR="00303B93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, Secretary</w:t>
                            </w:r>
                          </w:p>
                          <w:p w14:paraId="1737F4FF" w14:textId="77777777" w:rsidR="00303B93" w:rsidRDefault="004B60B1" w:rsidP="006970DA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William Bedics</w:t>
                            </w:r>
                            <w:r w:rsidR="00303B93" w:rsidRPr="00AA2E5E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, Treasurer</w:t>
                            </w:r>
                          </w:p>
                          <w:p w14:paraId="58BEA1AB" w14:textId="77777777" w:rsidR="002F4652" w:rsidRPr="00AA2E5E" w:rsidRDefault="002F4652" w:rsidP="006970DA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Scott McGrath, Ex Officio</w:t>
                            </w:r>
                          </w:p>
                          <w:p w14:paraId="244CFE74" w14:textId="77777777" w:rsidR="00303B93" w:rsidRDefault="00303B93" w:rsidP="00EC7DBC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>Jennifer Summers,</w:t>
                            </w:r>
                            <w:r w:rsidRPr="00AA168E"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  <w:t xml:space="preserve"> Executive Director</w:t>
                            </w:r>
                          </w:p>
                          <w:p w14:paraId="38CA801B" w14:textId="77777777" w:rsidR="00303B93" w:rsidRPr="00AA168E" w:rsidRDefault="00303B93" w:rsidP="00EC7DBC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365F9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17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14.25pt;width:192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" stroked="f">
                <v:textbox>
                  <w:txbxContent>
                    <w:p w14:paraId="00AF990A" w14:textId="77777777" w:rsidR="00303B93" w:rsidRPr="00AA2E5E" w:rsidRDefault="004B60B1" w:rsidP="006970DA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 xml:space="preserve">Amy Mazzella di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Bsoco</w:t>
                      </w:r>
                      <w:proofErr w:type="spellEnd"/>
                      <w:r w:rsidR="00303B93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 xml:space="preserve">, </w:t>
                      </w:r>
                      <w:r w:rsidR="00303B93" w:rsidRPr="00AA2E5E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President</w:t>
                      </w:r>
                    </w:p>
                    <w:p w14:paraId="6B8ECE8D" w14:textId="77777777" w:rsidR="00303B93" w:rsidRDefault="004B60B1" w:rsidP="006970DA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Meghan Fogarty</w:t>
                      </w:r>
                      <w:r w:rsidR="00303B93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, Vice President</w:t>
                      </w:r>
                    </w:p>
                    <w:p w14:paraId="6096E0B9" w14:textId="77777777" w:rsidR="00303B93" w:rsidRDefault="004B60B1" w:rsidP="006970DA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Lisa Covatta</w:t>
                      </w:r>
                      <w:r w:rsidR="00303B93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, Secretary</w:t>
                      </w:r>
                    </w:p>
                    <w:p w14:paraId="1737F4FF" w14:textId="77777777" w:rsidR="00303B93" w:rsidRDefault="004B60B1" w:rsidP="006970DA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William Bedics</w:t>
                      </w:r>
                      <w:r w:rsidR="00303B93" w:rsidRPr="00AA2E5E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, Treasurer</w:t>
                      </w:r>
                    </w:p>
                    <w:p w14:paraId="58BEA1AB" w14:textId="77777777" w:rsidR="002F4652" w:rsidRPr="00AA2E5E" w:rsidRDefault="002F4652" w:rsidP="006970DA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Scott McGrath, Ex Officio</w:t>
                      </w:r>
                    </w:p>
                    <w:p w14:paraId="244CFE74" w14:textId="77777777" w:rsidR="00303B93" w:rsidRDefault="00303B93" w:rsidP="00EC7DBC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>Jennifer Summers,</w:t>
                      </w:r>
                      <w:r w:rsidRPr="00AA168E"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  <w:t xml:space="preserve"> Executive Director</w:t>
                      </w:r>
                    </w:p>
                    <w:p w14:paraId="38CA801B" w14:textId="77777777" w:rsidR="00303B93" w:rsidRPr="00AA168E" w:rsidRDefault="00303B93" w:rsidP="00EC7DBC">
                      <w:pPr>
                        <w:jc w:val="right"/>
                        <w:rPr>
                          <w:rFonts w:ascii="Arial Narrow" w:hAnsi="Arial Narrow" w:cs="Arial"/>
                          <w:color w:val="365F9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4E1">
        <w:rPr>
          <w:noProof/>
        </w:rPr>
        <w:drawing>
          <wp:inline distT="0" distB="0" distL="0" distR="0" wp14:anchorId="49FBBB17" wp14:editId="59454EC0">
            <wp:extent cx="2981325" cy="76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_PA_Logo-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50" cy="77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DBC">
        <w:tab/>
      </w:r>
      <w:r w:rsidR="00EC7DBC">
        <w:tab/>
      </w:r>
      <w:r w:rsidR="00EC7DBC">
        <w:tab/>
      </w:r>
      <w:r w:rsidR="00EC7DBC">
        <w:tab/>
      </w:r>
    </w:p>
    <w:p w14:paraId="092824D9" w14:textId="77777777" w:rsidR="00676B5F" w:rsidRPr="00F618BD" w:rsidRDefault="00EC7DBC" w:rsidP="00F618BD">
      <w:pPr>
        <w:spacing w:before="120"/>
        <w:jc w:val="both"/>
        <w:rPr>
          <w:rFonts w:ascii="Arial" w:hAnsi="Arial" w:cs="Arial"/>
        </w:rPr>
      </w:pPr>
      <w:r w:rsidRPr="00F618BD">
        <w:rPr>
          <w:rFonts w:ascii="Arial" w:hAnsi="Arial" w:cs="Arial"/>
        </w:rPr>
        <w:t xml:space="preserve"> </w:t>
      </w:r>
      <w:r w:rsidR="006914E1" w:rsidRPr="00F618BD">
        <w:rPr>
          <w:rFonts w:ascii="Arial" w:hAnsi="Arial" w:cs="Arial"/>
          <w:color w:val="365F91"/>
          <w:sz w:val="19"/>
          <w:szCs w:val="19"/>
        </w:rPr>
        <w:t>908 N 2</w:t>
      </w:r>
      <w:r w:rsidR="006914E1" w:rsidRPr="00F618BD">
        <w:rPr>
          <w:rFonts w:ascii="Arial" w:hAnsi="Arial" w:cs="Arial"/>
          <w:color w:val="365F91"/>
          <w:sz w:val="19"/>
          <w:szCs w:val="19"/>
          <w:vertAlign w:val="superscript"/>
        </w:rPr>
        <w:t>nd</w:t>
      </w:r>
      <w:r w:rsidR="006914E1" w:rsidRPr="00F618BD">
        <w:rPr>
          <w:rFonts w:ascii="Arial" w:hAnsi="Arial" w:cs="Arial"/>
          <w:color w:val="365F91"/>
          <w:sz w:val="19"/>
          <w:szCs w:val="19"/>
        </w:rPr>
        <w:t xml:space="preserve"> Street | Harrisburg PA 17102 | 717.441.6049</w:t>
      </w:r>
    </w:p>
    <w:p w14:paraId="641A3B99" w14:textId="77777777" w:rsidR="006974BC" w:rsidRPr="00B35E70" w:rsidRDefault="006974BC" w:rsidP="009641E2">
      <w:pPr>
        <w:rPr>
          <w:rFonts w:ascii="Calibri" w:hAnsi="Calibri"/>
          <w:color w:val="002060"/>
          <w:sz w:val="16"/>
          <w:szCs w:val="48"/>
        </w:rPr>
      </w:pPr>
    </w:p>
    <w:p w14:paraId="5D6D4136" w14:textId="77777777" w:rsidR="00ED5503" w:rsidRDefault="00ED5503" w:rsidP="007D67A7">
      <w:pPr>
        <w:rPr>
          <w:rFonts w:ascii="Segoe UI" w:hAnsi="Segoe UI" w:cs="Segoe UI"/>
          <w:b/>
          <w:sz w:val="22"/>
          <w:szCs w:val="22"/>
        </w:rPr>
      </w:pPr>
    </w:p>
    <w:p w14:paraId="436B8C49" w14:textId="76FE6239" w:rsidR="007D67A7" w:rsidRPr="00EA17C4" w:rsidRDefault="00303B93" w:rsidP="007D67A7">
      <w:pPr>
        <w:rPr>
          <w:rFonts w:ascii="Arial" w:hAnsi="Arial" w:cs="Arial"/>
          <w:sz w:val="22"/>
          <w:szCs w:val="22"/>
        </w:rPr>
      </w:pPr>
      <w:r w:rsidRPr="00303B93">
        <w:rPr>
          <w:rFonts w:ascii="Segoe UI" w:hAnsi="Segoe UI" w:cs="Segoe UI"/>
          <w:b/>
          <w:sz w:val="22"/>
          <w:szCs w:val="22"/>
        </w:rPr>
        <w:br/>
      </w:r>
      <w:r w:rsidR="00ED5503">
        <w:rPr>
          <w:rFonts w:ascii="Arial" w:hAnsi="Arial" w:cs="Arial"/>
          <w:b/>
          <w:sz w:val="22"/>
          <w:szCs w:val="22"/>
        </w:rPr>
        <w:t xml:space="preserve">NEWS </w:t>
      </w:r>
      <w:r w:rsidR="007D67A7" w:rsidRPr="00EA17C4">
        <w:rPr>
          <w:rFonts w:ascii="Arial" w:hAnsi="Arial" w:cs="Arial"/>
          <w:b/>
          <w:sz w:val="22"/>
          <w:szCs w:val="22"/>
        </w:rPr>
        <w:t>RELEASE</w:t>
      </w:r>
      <w:r w:rsidR="007D67A7" w:rsidRPr="00EA17C4">
        <w:rPr>
          <w:rFonts w:ascii="Arial" w:hAnsi="Arial" w:cs="Arial"/>
          <w:sz w:val="22"/>
          <w:szCs w:val="22"/>
        </w:rPr>
        <w:tab/>
      </w:r>
      <w:r w:rsidR="007D67A7" w:rsidRPr="00EA17C4">
        <w:rPr>
          <w:rFonts w:ascii="Arial" w:hAnsi="Arial" w:cs="Arial"/>
          <w:sz w:val="22"/>
          <w:szCs w:val="22"/>
        </w:rPr>
        <w:tab/>
      </w:r>
      <w:r w:rsidR="007D67A7" w:rsidRPr="00EA17C4">
        <w:rPr>
          <w:rFonts w:ascii="Arial" w:hAnsi="Arial" w:cs="Arial"/>
          <w:sz w:val="22"/>
          <w:szCs w:val="22"/>
        </w:rPr>
        <w:tab/>
      </w:r>
      <w:r w:rsidR="007D67A7" w:rsidRPr="00EA17C4">
        <w:rPr>
          <w:rFonts w:ascii="Arial" w:hAnsi="Arial" w:cs="Arial"/>
          <w:sz w:val="22"/>
          <w:szCs w:val="22"/>
        </w:rPr>
        <w:tab/>
      </w:r>
      <w:r w:rsidR="007D67A7">
        <w:rPr>
          <w:rFonts w:ascii="Arial" w:hAnsi="Arial" w:cs="Arial"/>
          <w:sz w:val="22"/>
          <w:szCs w:val="22"/>
        </w:rPr>
        <w:tab/>
      </w:r>
      <w:r w:rsidR="007D67A7">
        <w:rPr>
          <w:rFonts w:ascii="Arial" w:hAnsi="Arial" w:cs="Arial"/>
          <w:sz w:val="22"/>
          <w:szCs w:val="22"/>
        </w:rPr>
        <w:tab/>
        <w:t xml:space="preserve">  </w:t>
      </w:r>
      <w:r w:rsidR="00ED5503">
        <w:rPr>
          <w:rFonts w:ascii="Arial" w:hAnsi="Arial" w:cs="Arial"/>
          <w:sz w:val="22"/>
          <w:szCs w:val="22"/>
        </w:rPr>
        <w:t xml:space="preserve">           </w:t>
      </w:r>
      <w:r w:rsidR="007D67A7">
        <w:rPr>
          <w:rFonts w:ascii="Arial" w:hAnsi="Arial" w:cs="Arial"/>
          <w:sz w:val="22"/>
          <w:szCs w:val="22"/>
        </w:rPr>
        <w:t xml:space="preserve"> </w:t>
      </w:r>
      <w:r w:rsidR="00ED5503">
        <w:rPr>
          <w:rFonts w:ascii="Arial" w:hAnsi="Arial" w:cs="Arial"/>
          <w:sz w:val="22"/>
          <w:szCs w:val="22"/>
        </w:rPr>
        <w:t xml:space="preserve"> </w:t>
      </w:r>
      <w:r w:rsidR="007D67A7" w:rsidRPr="00EA17C4">
        <w:rPr>
          <w:rFonts w:ascii="Arial" w:hAnsi="Arial" w:cs="Arial"/>
          <w:sz w:val="22"/>
          <w:szCs w:val="22"/>
        </w:rPr>
        <w:t xml:space="preserve">CONTACT: </w:t>
      </w:r>
      <w:r w:rsidR="007D67A7">
        <w:rPr>
          <w:rFonts w:ascii="Arial" w:hAnsi="Arial" w:cs="Arial"/>
          <w:sz w:val="22"/>
          <w:szCs w:val="22"/>
        </w:rPr>
        <w:t>PROP - 717-</w:t>
      </w:r>
      <w:r w:rsidR="00724293">
        <w:rPr>
          <w:rFonts w:ascii="Arial" w:hAnsi="Arial" w:cs="Arial"/>
          <w:sz w:val="22"/>
          <w:szCs w:val="22"/>
        </w:rPr>
        <w:t>441-6049</w:t>
      </w:r>
    </w:p>
    <w:p w14:paraId="0FF193EE" w14:textId="77777777" w:rsidR="007D67A7" w:rsidRPr="00EA17C4" w:rsidRDefault="007D67A7" w:rsidP="007D67A7">
      <w:pPr>
        <w:rPr>
          <w:rFonts w:ascii="Arial" w:hAnsi="Arial" w:cs="Arial"/>
          <w:sz w:val="22"/>
          <w:szCs w:val="22"/>
        </w:rPr>
      </w:pPr>
      <w:r w:rsidRPr="00EA17C4">
        <w:rPr>
          <w:rFonts w:ascii="Arial" w:hAnsi="Arial" w:cs="Arial"/>
          <w:b/>
          <w:sz w:val="22"/>
          <w:szCs w:val="22"/>
        </w:rPr>
        <w:t>For Immediate Release</w:t>
      </w:r>
      <w:r w:rsidRPr="00EA17C4">
        <w:rPr>
          <w:rFonts w:ascii="Arial" w:hAnsi="Arial" w:cs="Arial"/>
          <w:sz w:val="22"/>
          <w:szCs w:val="22"/>
        </w:rPr>
        <w:tab/>
      </w:r>
      <w:r w:rsidRPr="00EA17C4">
        <w:rPr>
          <w:rFonts w:ascii="Arial" w:hAnsi="Arial" w:cs="Arial"/>
          <w:sz w:val="22"/>
          <w:szCs w:val="22"/>
        </w:rPr>
        <w:tab/>
      </w:r>
      <w:r w:rsidRPr="00EA17C4">
        <w:rPr>
          <w:rFonts w:ascii="Arial" w:hAnsi="Arial" w:cs="Arial"/>
          <w:sz w:val="22"/>
          <w:szCs w:val="22"/>
        </w:rPr>
        <w:tab/>
      </w:r>
      <w:r w:rsidRPr="00EA17C4">
        <w:rPr>
          <w:rFonts w:ascii="Arial" w:hAnsi="Arial" w:cs="Arial"/>
          <w:sz w:val="22"/>
          <w:szCs w:val="22"/>
        </w:rPr>
        <w:tab/>
      </w:r>
      <w:r w:rsidRPr="00EA17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1C4C8E8" w14:textId="77777777" w:rsidR="007D67A7" w:rsidRDefault="007D67A7" w:rsidP="007D67A7">
      <w:pPr>
        <w:ind w:left="720" w:firstLine="720"/>
        <w:rPr>
          <w:rFonts w:ascii="Arial" w:hAnsi="Arial" w:cs="Arial"/>
          <w:sz w:val="22"/>
          <w:szCs w:val="22"/>
        </w:rPr>
      </w:pPr>
    </w:p>
    <w:p w14:paraId="355C5602" w14:textId="77777777" w:rsidR="00D54D74" w:rsidRDefault="00D54D74" w:rsidP="007D67A7">
      <w:pPr>
        <w:ind w:left="720" w:firstLine="720"/>
        <w:rPr>
          <w:rFonts w:ascii="Arial" w:hAnsi="Arial" w:cs="Arial"/>
          <w:sz w:val="22"/>
          <w:szCs w:val="22"/>
        </w:rPr>
      </w:pPr>
    </w:p>
    <w:p w14:paraId="325C4985" w14:textId="77777777" w:rsidR="001C79B3" w:rsidRDefault="001C79B3" w:rsidP="007D67A7">
      <w:pPr>
        <w:ind w:left="720" w:firstLine="720"/>
        <w:rPr>
          <w:rFonts w:ascii="Arial" w:hAnsi="Arial" w:cs="Arial"/>
          <w:sz w:val="22"/>
          <w:szCs w:val="22"/>
        </w:rPr>
      </w:pPr>
    </w:p>
    <w:p w14:paraId="197D2F09" w14:textId="77777777" w:rsidR="007D67A7" w:rsidRDefault="007D67A7" w:rsidP="007D67A7">
      <w:pPr>
        <w:ind w:left="720" w:firstLine="720"/>
        <w:rPr>
          <w:rFonts w:ascii="Arial" w:hAnsi="Arial" w:cs="Arial"/>
          <w:sz w:val="22"/>
          <w:szCs w:val="22"/>
        </w:rPr>
      </w:pPr>
    </w:p>
    <w:p w14:paraId="72823D30" w14:textId="77777777" w:rsidR="007D67A7" w:rsidRDefault="007D67A7" w:rsidP="007D67A7">
      <w:pPr>
        <w:jc w:val="center"/>
        <w:rPr>
          <w:rFonts w:ascii="Arial" w:hAnsi="Arial" w:cs="Arial"/>
          <w:b/>
          <w:sz w:val="28"/>
          <w:szCs w:val="28"/>
        </w:rPr>
      </w:pPr>
      <w:r w:rsidRPr="00D756F1">
        <w:rPr>
          <w:rFonts w:ascii="Arial" w:hAnsi="Arial" w:cs="Arial"/>
          <w:b/>
          <w:sz w:val="28"/>
          <w:szCs w:val="28"/>
        </w:rPr>
        <w:t>20</w:t>
      </w:r>
      <w:r w:rsidR="00496991">
        <w:rPr>
          <w:rFonts w:ascii="Arial" w:hAnsi="Arial" w:cs="Arial"/>
          <w:b/>
          <w:sz w:val="28"/>
          <w:szCs w:val="28"/>
        </w:rPr>
        <w:t>2</w:t>
      </w:r>
      <w:r w:rsidR="009E1AD4">
        <w:rPr>
          <w:rFonts w:ascii="Arial" w:hAnsi="Arial" w:cs="Arial"/>
          <w:b/>
          <w:sz w:val="28"/>
          <w:szCs w:val="28"/>
        </w:rPr>
        <w:t>2 Pennsylvania Environmental Stewardship Award</w:t>
      </w:r>
    </w:p>
    <w:p w14:paraId="0972613D" w14:textId="77777777" w:rsidR="004D3EB0" w:rsidRPr="00D756F1" w:rsidRDefault="004D3EB0" w:rsidP="007D67A7">
      <w:pPr>
        <w:jc w:val="center"/>
        <w:rPr>
          <w:rFonts w:ascii="Arial" w:hAnsi="Arial" w:cs="Arial"/>
          <w:b/>
          <w:sz w:val="28"/>
          <w:szCs w:val="28"/>
        </w:rPr>
      </w:pPr>
    </w:p>
    <w:p w14:paraId="04090BF3" w14:textId="77777777" w:rsidR="007D67A7" w:rsidRDefault="007D67A7" w:rsidP="007D67A7">
      <w:pPr>
        <w:jc w:val="center"/>
        <w:rPr>
          <w:rFonts w:ascii="Arial" w:hAnsi="Arial" w:cs="Arial"/>
          <w:sz w:val="22"/>
          <w:szCs w:val="22"/>
        </w:rPr>
      </w:pPr>
    </w:p>
    <w:p w14:paraId="6A1C11E3" w14:textId="77777777" w:rsidR="00885B33" w:rsidRPr="00EA17C4" w:rsidRDefault="00885B33" w:rsidP="007D67A7">
      <w:pPr>
        <w:jc w:val="center"/>
        <w:rPr>
          <w:rFonts w:ascii="Arial" w:hAnsi="Arial" w:cs="Arial"/>
          <w:sz w:val="22"/>
          <w:szCs w:val="22"/>
        </w:rPr>
      </w:pPr>
    </w:p>
    <w:p w14:paraId="51E71C89" w14:textId="77777777" w:rsidR="007D67A7" w:rsidRPr="004D3EB0" w:rsidRDefault="007D67A7" w:rsidP="007D67A7">
      <w:pPr>
        <w:rPr>
          <w:rFonts w:asciiTheme="majorHAnsi" w:hAnsiTheme="majorHAnsi" w:cs="Arial"/>
          <w:bCs/>
          <w:iCs/>
          <w:color w:val="000000"/>
          <w:shd w:val="clear" w:color="auto" w:fill="FFFFFF"/>
        </w:rPr>
      </w:pPr>
      <w:r w:rsidRPr="004D3EB0">
        <w:rPr>
          <w:rFonts w:asciiTheme="majorHAnsi" w:hAnsiTheme="majorHAnsi" w:cs="Arial"/>
        </w:rPr>
        <w:t xml:space="preserve">Harrisburg, PA </w:t>
      </w:r>
      <w:r w:rsidRPr="004D3EB0">
        <w:rPr>
          <w:rFonts w:asciiTheme="majorHAnsi" w:hAnsiTheme="majorHAnsi"/>
        </w:rPr>
        <w:t xml:space="preserve">– </w:t>
      </w:r>
      <w:r w:rsidRPr="004D3EB0">
        <w:rPr>
          <w:rFonts w:asciiTheme="majorHAnsi" w:eastAsia="Arial Unicode MS" w:hAnsiTheme="majorHAnsi" w:cs="Arial Unicode MS"/>
        </w:rPr>
        <w:t xml:space="preserve">The Professional Recyclers of Pennsylvania (PROP) is pleased to announce the winner of </w:t>
      </w:r>
      <w:r w:rsidR="00ED5503" w:rsidRPr="004D3EB0">
        <w:rPr>
          <w:rFonts w:asciiTheme="majorHAnsi" w:eastAsia="Arial Unicode MS" w:hAnsiTheme="majorHAnsi" w:cs="Arial Unicode MS"/>
        </w:rPr>
        <w:t xml:space="preserve">this year’s </w:t>
      </w:r>
      <w:r w:rsidR="009E1AD4">
        <w:rPr>
          <w:rFonts w:asciiTheme="majorHAnsi" w:eastAsia="Arial Unicode MS" w:hAnsiTheme="majorHAnsi" w:cs="Arial Unicode MS"/>
        </w:rPr>
        <w:t>Pennsylvania Environmental Stewardship Award</w:t>
      </w:r>
      <w:r w:rsidRPr="004D3EB0">
        <w:rPr>
          <w:rFonts w:asciiTheme="majorHAnsi" w:eastAsia="Arial Unicode MS" w:hAnsiTheme="majorHAnsi" w:cs="Arial Unicode MS"/>
        </w:rPr>
        <w:t>.</w:t>
      </w:r>
      <w:r w:rsidR="00ED5503" w:rsidRPr="004D3EB0">
        <w:rPr>
          <w:rFonts w:asciiTheme="majorHAnsi" w:eastAsia="Arial Unicode MS" w:hAnsiTheme="majorHAnsi" w:cs="Arial Unicode MS"/>
        </w:rPr>
        <w:t xml:space="preserve">  </w:t>
      </w:r>
      <w:r w:rsidRPr="004D3EB0">
        <w:rPr>
          <w:rFonts w:asciiTheme="majorHAnsi" w:eastAsia="Arial Unicode MS" w:hAnsiTheme="majorHAnsi" w:cs="Arial Unicode MS"/>
        </w:rPr>
        <w:t xml:space="preserve">This award was created to honor the memory of one of </w:t>
      </w:r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the country’s truest innovative leaders in environmental awareness and recycled products, Dan </w:t>
      </w:r>
      <w:proofErr w:type="spellStart"/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>Weisenbach</w:t>
      </w:r>
      <w:proofErr w:type="spellEnd"/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.  A tireless leader </w:t>
      </w:r>
      <w:r w:rsidR="00A433DF">
        <w:rPr>
          <w:rFonts w:asciiTheme="majorHAnsi" w:hAnsiTheme="majorHAnsi" w:cs="Arial"/>
          <w:bCs/>
          <w:iCs/>
          <w:color w:val="000000"/>
          <w:shd w:val="clear" w:color="auto" w:fill="FFFFFF"/>
        </w:rPr>
        <w:t>a</w:t>
      </w:r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ll over the country, his commitment to recycling was admired by all.  It is our hope that </w:t>
      </w:r>
      <w:r w:rsidR="00DF61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all </w:t>
      </w:r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>winners of this award will carry on his work ethic and passion</w:t>
      </w:r>
      <w:r w:rsidR="004B60B1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 for recycling</w:t>
      </w:r>
      <w:r w:rsidR="009E1AD4">
        <w:rPr>
          <w:rFonts w:asciiTheme="majorHAnsi" w:hAnsiTheme="majorHAnsi" w:cs="Arial"/>
          <w:bCs/>
          <w:iCs/>
          <w:color w:val="000000"/>
          <w:shd w:val="clear" w:color="auto" w:fill="FFFFFF"/>
        </w:rPr>
        <w:t>, the environment,</w:t>
      </w:r>
      <w:r w:rsidR="004B60B1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 and sustainability</w:t>
      </w:r>
      <w:r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. </w:t>
      </w:r>
    </w:p>
    <w:p w14:paraId="2A3EA344" w14:textId="77777777" w:rsidR="007D67A7" w:rsidRPr="004D3EB0" w:rsidRDefault="007D67A7" w:rsidP="007D67A7">
      <w:pPr>
        <w:rPr>
          <w:rFonts w:asciiTheme="majorHAnsi" w:hAnsiTheme="majorHAnsi" w:cs="Arial"/>
          <w:bCs/>
          <w:iCs/>
          <w:color w:val="000000"/>
          <w:shd w:val="clear" w:color="auto" w:fill="FFFFFF"/>
        </w:rPr>
      </w:pPr>
    </w:p>
    <w:p w14:paraId="400A25F8" w14:textId="77777777" w:rsidR="007D67A7" w:rsidRPr="004D3EB0" w:rsidRDefault="00935490" w:rsidP="007D67A7">
      <w:pPr>
        <w:rPr>
          <w:rFonts w:asciiTheme="majorHAnsi" w:eastAsia="Arial Unicode MS" w:hAnsiTheme="majorHAnsi" w:cs="Arial Unicode MS"/>
        </w:rPr>
      </w:pPr>
      <w:r>
        <w:rPr>
          <w:rFonts w:asciiTheme="majorHAnsi" w:hAnsiTheme="majorHAnsi" w:cs="Arial"/>
          <w:bCs/>
          <w:iCs/>
          <w:color w:val="000000"/>
          <w:shd w:val="clear" w:color="auto" w:fill="FFFFFF"/>
        </w:rPr>
        <w:t>The award was d</w:t>
      </w:r>
      <w:r w:rsidR="007D67A7" w:rsidRPr="004D3EB0">
        <w:rPr>
          <w:rFonts w:asciiTheme="majorHAnsi" w:hAnsiTheme="majorHAnsi" w:cs="Arial"/>
          <w:bCs/>
          <w:iCs/>
          <w:color w:val="000000"/>
          <w:shd w:val="clear" w:color="auto" w:fill="FFFFFF"/>
        </w:rPr>
        <w:t xml:space="preserve">esigned to </w:t>
      </w:r>
      <w:r w:rsidR="007D67A7" w:rsidRPr="004D3EB0">
        <w:rPr>
          <w:rFonts w:asciiTheme="majorHAnsi" w:eastAsia="Arial Unicode MS" w:hAnsiTheme="majorHAnsi" w:cs="Arial Unicode MS"/>
        </w:rPr>
        <w:t>recognize</w:t>
      </w:r>
      <w:r w:rsidR="00112996">
        <w:rPr>
          <w:rFonts w:asciiTheme="majorHAnsi" w:eastAsia="Arial Unicode MS" w:hAnsiTheme="majorHAnsi" w:cs="Arial Unicode MS"/>
        </w:rPr>
        <w:t xml:space="preserve"> the</w:t>
      </w:r>
      <w:r w:rsidR="00E77333">
        <w:rPr>
          <w:rFonts w:asciiTheme="majorHAnsi" w:eastAsia="Arial Unicode MS" w:hAnsiTheme="majorHAnsi" w:cs="Arial Unicode MS"/>
        </w:rPr>
        <w:t xml:space="preserve"> </w:t>
      </w:r>
      <w:r w:rsidR="007D67A7" w:rsidRPr="004D3EB0">
        <w:rPr>
          <w:rFonts w:asciiTheme="majorHAnsi" w:eastAsia="Arial Unicode MS" w:hAnsiTheme="majorHAnsi" w:cs="Arial Unicode MS"/>
        </w:rPr>
        <w:t xml:space="preserve">outstanding </w:t>
      </w:r>
      <w:r w:rsidR="00112996">
        <w:rPr>
          <w:rFonts w:asciiTheme="majorHAnsi" w:eastAsia="Arial Unicode MS" w:hAnsiTheme="majorHAnsi" w:cs="Arial Unicode MS"/>
        </w:rPr>
        <w:t xml:space="preserve">achievements, commitment, innovation, or success of </w:t>
      </w:r>
      <w:r w:rsidR="00112996" w:rsidRPr="004D3EB0">
        <w:rPr>
          <w:rFonts w:asciiTheme="majorHAnsi" w:eastAsia="Arial Unicode MS" w:hAnsiTheme="majorHAnsi" w:cs="Arial Unicode MS"/>
        </w:rPr>
        <w:t>individuals</w:t>
      </w:r>
      <w:r w:rsidR="00112996">
        <w:rPr>
          <w:rFonts w:asciiTheme="majorHAnsi" w:eastAsia="Arial Unicode MS" w:hAnsiTheme="majorHAnsi" w:cs="Arial Unicode MS"/>
        </w:rPr>
        <w:t xml:space="preserve">, businesses, municipalities, and organizations </w:t>
      </w:r>
      <w:r w:rsidR="007D67A7" w:rsidRPr="004D3EB0">
        <w:rPr>
          <w:rFonts w:asciiTheme="majorHAnsi" w:eastAsia="Arial Unicode MS" w:hAnsiTheme="majorHAnsi" w:cs="Arial Unicode MS"/>
        </w:rPr>
        <w:t>throughout Pennsylvania in the areas of recycling, waste reduction, reuse, composting</w:t>
      </w:r>
      <w:r w:rsidR="00112996">
        <w:rPr>
          <w:rFonts w:asciiTheme="majorHAnsi" w:eastAsia="Arial Unicode MS" w:hAnsiTheme="majorHAnsi" w:cs="Arial Unicode MS"/>
        </w:rPr>
        <w:t>, and sustainability.</w:t>
      </w:r>
    </w:p>
    <w:p w14:paraId="605F72C2" w14:textId="77777777" w:rsidR="007D67A7" w:rsidRPr="004D3EB0" w:rsidRDefault="007D67A7" w:rsidP="007D67A7">
      <w:pPr>
        <w:rPr>
          <w:rFonts w:asciiTheme="majorHAnsi" w:eastAsia="Arial Unicode MS" w:hAnsiTheme="majorHAnsi" w:cs="Arial Unicode MS"/>
        </w:rPr>
      </w:pPr>
    </w:p>
    <w:p w14:paraId="48C26A3F" w14:textId="77777777" w:rsidR="00C95C14" w:rsidRDefault="004D3EB0" w:rsidP="008D4363">
      <w:pPr>
        <w:rPr>
          <w:rFonts w:asciiTheme="majorHAnsi" w:hAnsiTheme="majorHAnsi"/>
        </w:rPr>
      </w:pPr>
      <w:r w:rsidRPr="004D3EB0">
        <w:rPr>
          <w:rFonts w:ascii="Cambria" w:eastAsia="Arial Unicode MS" w:hAnsi="Cambria" w:cs="Arial Unicode MS"/>
        </w:rPr>
        <w:t>This year, PROP is pleased to announce the winner</w:t>
      </w:r>
      <w:r w:rsidR="00BA7785">
        <w:rPr>
          <w:rFonts w:ascii="Cambria" w:eastAsia="Arial Unicode MS" w:hAnsi="Cambria" w:cs="Arial Unicode MS"/>
        </w:rPr>
        <w:t xml:space="preserve"> </w:t>
      </w:r>
      <w:r w:rsidR="00B81A28">
        <w:rPr>
          <w:rFonts w:ascii="Cambria" w:eastAsia="Arial Unicode MS" w:hAnsi="Cambria" w:cs="Arial Unicode MS"/>
        </w:rPr>
        <w:t>of this award</w:t>
      </w:r>
      <w:r w:rsidR="00C95C14">
        <w:rPr>
          <w:rFonts w:ascii="Cambria" w:eastAsia="Arial Unicode MS" w:hAnsi="Cambria" w:cs="Arial Unicode MS"/>
        </w:rPr>
        <w:t xml:space="preserve"> to be the </w:t>
      </w:r>
      <w:r w:rsidR="00112996">
        <w:rPr>
          <w:rFonts w:ascii="Cambria" w:eastAsia="Arial Unicode MS" w:hAnsi="Cambria" w:cs="Arial Unicode MS"/>
        </w:rPr>
        <w:t xml:space="preserve">Town of Bloomsburg. </w:t>
      </w:r>
      <w:r w:rsidR="00C95C14">
        <w:rPr>
          <w:rFonts w:ascii="Cambria" w:eastAsia="Arial Unicode MS" w:hAnsi="Cambria" w:cs="Arial Unicode MS"/>
        </w:rPr>
        <w:t xml:space="preserve"> Bloomsburg has achieved many firsts in municipal recycling and has continued to </w:t>
      </w:r>
      <w:r w:rsidR="00F14C6D">
        <w:rPr>
          <w:rFonts w:ascii="Cambria" w:eastAsia="Arial Unicode MS" w:hAnsi="Cambria" w:cs="Arial Unicode MS"/>
        </w:rPr>
        <w:t xml:space="preserve">navigate well through </w:t>
      </w:r>
      <w:r w:rsidR="00935490">
        <w:rPr>
          <w:rFonts w:ascii="Cambria" w:eastAsia="Arial Unicode MS" w:hAnsi="Cambria" w:cs="Arial Unicode MS"/>
        </w:rPr>
        <w:t xml:space="preserve">our current </w:t>
      </w:r>
      <w:r w:rsidR="00DA2718">
        <w:rPr>
          <w:rFonts w:ascii="Cambria" w:eastAsia="Arial Unicode MS" w:hAnsi="Cambria" w:cs="Arial Unicode MS"/>
        </w:rPr>
        <w:t>turbulent time</w:t>
      </w:r>
      <w:r w:rsidR="00935490">
        <w:rPr>
          <w:rFonts w:ascii="Cambria" w:eastAsia="Arial Unicode MS" w:hAnsi="Cambria" w:cs="Arial Unicode MS"/>
        </w:rPr>
        <w:t>s</w:t>
      </w:r>
      <w:r w:rsidR="00DA2718">
        <w:rPr>
          <w:rFonts w:ascii="Cambria" w:eastAsia="Arial Unicode MS" w:hAnsi="Cambria" w:cs="Arial Unicode MS"/>
        </w:rPr>
        <w:t xml:space="preserve">.  </w:t>
      </w:r>
      <w:r w:rsidR="001C79B3">
        <w:rPr>
          <w:rFonts w:ascii="Cambria" w:eastAsia="Arial Unicode MS" w:hAnsi="Cambria" w:cs="Arial Unicode MS"/>
        </w:rPr>
        <w:t>Bloomsburg</w:t>
      </w:r>
      <w:r w:rsidR="00DA2718">
        <w:rPr>
          <w:rFonts w:ascii="Cambria" w:eastAsia="Arial Unicode MS" w:hAnsi="Cambria" w:cs="Arial Unicode MS"/>
        </w:rPr>
        <w:t xml:space="preserve"> was t</w:t>
      </w:r>
      <w:r w:rsidR="00C95C14" w:rsidRPr="00DA2718">
        <w:rPr>
          <w:rFonts w:asciiTheme="majorHAnsi" w:hAnsiTheme="majorHAnsi"/>
        </w:rPr>
        <w:t>he first multi-material curbside recycling collection program in the State of Pennsylvania</w:t>
      </w:r>
      <w:r w:rsidR="00935490">
        <w:rPr>
          <w:rFonts w:asciiTheme="majorHAnsi" w:hAnsiTheme="majorHAnsi"/>
        </w:rPr>
        <w:t>.</w:t>
      </w:r>
      <w:r w:rsidR="00C95C14" w:rsidRPr="00DA2718">
        <w:rPr>
          <w:rFonts w:asciiTheme="majorHAnsi" w:hAnsiTheme="majorHAnsi"/>
        </w:rPr>
        <w:t xml:space="preserve"> </w:t>
      </w:r>
      <w:r w:rsidR="00DA2718">
        <w:rPr>
          <w:rFonts w:asciiTheme="majorHAnsi" w:hAnsiTheme="majorHAnsi"/>
        </w:rPr>
        <w:t>Their mandatory residential recycling program began in 1983, a full 5 years prior to PA Act 101</w:t>
      </w:r>
      <w:r w:rsidR="00935490">
        <w:rPr>
          <w:rFonts w:asciiTheme="majorHAnsi" w:hAnsiTheme="majorHAnsi"/>
        </w:rPr>
        <w:t>.</w:t>
      </w:r>
      <w:r w:rsidR="00F14C6D">
        <w:rPr>
          <w:rFonts w:asciiTheme="majorHAnsi" w:hAnsiTheme="majorHAnsi"/>
        </w:rPr>
        <w:t xml:space="preserve">  They collect,</w:t>
      </w:r>
      <w:r w:rsidR="00DA2718">
        <w:rPr>
          <w:rFonts w:asciiTheme="majorHAnsi" w:hAnsiTheme="majorHAnsi"/>
        </w:rPr>
        <w:t xml:space="preserve"> </w:t>
      </w:r>
      <w:r w:rsidR="00C95C14" w:rsidRPr="00C95C14">
        <w:rPr>
          <w:rFonts w:asciiTheme="majorHAnsi" w:hAnsiTheme="majorHAnsi"/>
        </w:rPr>
        <w:t>process</w:t>
      </w:r>
      <w:r w:rsidR="00935490">
        <w:rPr>
          <w:rFonts w:asciiTheme="majorHAnsi" w:hAnsiTheme="majorHAnsi"/>
        </w:rPr>
        <w:t xml:space="preserve"> and market</w:t>
      </w:r>
      <w:r w:rsidR="00C95C14" w:rsidRPr="00C95C14">
        <w:rPr>
          <w:rFonts w:asciiTheme="majorHAnsi" w:hAnsiTheme="majorHAnsi"/>
        </w:rPr>
        <w:t xml:space="preserve"> their recycl</w:t>
      </w:r>
      <w:r w:rsidR="00DA2718">
        <w:rPr>
          <w:rFonts w:asciiTheme="majorHAnsi" w:hAnsiTheme="majorHAnsi"/>
        </w:rPr>
        <w:t xml:space="preserve">ables, and operate </w:t>
      </w:r>
      <w:r w:rsidR="00C95C14" w:rsidRPr="00C95C14">
        <w:rPr>
          <w:rFonts w:asciiTheme="majorHAnsi" w:hAnsiTheme="majorHAnsi"/>
        </w:rPr>
        <w:t xml:space="preserve">their own compost site – all with </w:t>
      </w:r>
      <w:r w:rsidR="00DA2718">
        <w:rPr>
          <w:rFonts w:asciiTheme="majorHAnsi" w:hAnsiTheme="majorHAnsi"/>
        </w:rPr>
        <w:t xml:space="preserve">impressive efficiency. </w:t>
      </w:r>
      <w:r w:rsidR="008D4363">
        <w:rPr>
          <w:rFonts w:asciiTheme="majorHAnsi" w:hAnsiTheme="majorHAnsi"/>
        </w:rPr>
        <w:t xml:space="preserve"> The Town has benefited from the expertise of Charles Fr</w:t>
      </w:r>
      <w:r w:rsidR="001C79B3">
        <w:rPr>
          <w:rFonts w:asciiTheme="majorHAnsi" w:hAnsiTheme="majorHAnsi"/>
        </w:rPr>
        <w:t>i</w:t>
      </w:r>
      <w:r w:rsidR="008D4363">
        <w:rPr>
          <w:rFonts w:asciiTheme="majorHAnsi" w:hAnsiTheme="majorHAnsi"/>
        </w:rPr>
        <w:t>tz,</w:t>
      </w:r>
      <w:r w:rsidR="00C95C14" w:rsidRPr="00C95C14">
        <w:rPr>
          <w:rFonts w:asciiTheme="majorHAnsi" w:hAnsiTheme="majorHAnsi"/>
        </w:rPr>
        <w:t xml:space="preserve"> the current program director,</w:t>
      </w:r>
      <w:r w:rsidR="008D4363">
        <w:rPr>
          <w:rFonts w:asciiTheme="majorHAnsi" w:hAnsiTheme="majorHAnsi"/>
        </w:rPr>
        <w:t xml:space="preserve"> along with his </w:t>
      </w:r>
      <w:r w:rsidR="001C79B3" w:rsidRPr="00C95C14">
        <w:rPr>
          <w:rFonts w:asciiTheme="majorHAnsi" w:hAnsiTheme="majorHAnsi"/>
        </w:rPr>
        <w:t>predece</w:t>
      </w:r>
      <w:r w:rsidR="001C79B3">
        <w:rPr>
          <w:rFonts w:asciiTheme="majorHAnsi" w:hAnsiTheme="majorHAnsi"/>
        </w:rPr>
        <w:t>ssors</w:t>
      </w:r>
      <w:r w:rsidR="00C95C14" w:rsidRPr="00C95C14">
        <w:rPr>
          <w:rFonts w:asciiTheme="majorHAnsi" w:hAnsiTheme="majorHAnsi"/>
        </w:rPr>
        <w:t xml:space="preserve"> Florence Thompson and Carol Webster</w:t>
      </w:r>
      <w:r w:rsidR="008D4363">
        <w:rPr>
          <w:rFonts w:asciiTheme="majorHAnsi" w:hAnsiTheme="majorHAnsi"/>
        </w:rPr>
        <w:t xml:space="preserve"> – all of whom have </w:t>
      </w:r>
      <w:r w:rsidR="00935490">
        <w:rPr>
          <w:rFonts w:asciiTheme="majorHAnsi" w:hAnsiTheme="majorHAnsi"/>
        </w:rPr>
        <w:t>contributed strong</w:t>
      </w:r>
      <w:r w:rsidR="00C95C14" w:rsidRPr="00C95C14">
        <w:rPr>
          <w:rFonts w:asciiTheme="majorHAnsi" w:hAnsiTheme="majorHAnsi"/>
        </w:rPr>
        <w:t xml:space="preserve"> education</w:t>
      </w:r>
      <w:r w:rsidR="00935490">
        <w:rPr>
          <w:rFonts w:asciiTheme="majorHAnsi" w:hAnsiTheme="majorHAnsi"/>
        </w:rPr>
        <w:t>al efforts</w:t>
      </w:r>
      <w:r w:rsidR="008D4363">
        <w:rPr>
          <w:rFonts w:asciiTheme="majorHAnsi" w:hAnsiTheme="majorHAnsi"/>
        </w:rPr>
        <w:t xml:space="preserve">, innovation, and wise decision-making skills. </w:t>
      </w:r>
      <w:r w:rsidR="00C95C14" w:rsidRPr="00C95C14">
        <w:rPr>
          <w:rFonts w:asciiTheme="majorHAnsi" w:hAnsiTheme="majorHAnsi"/>
        </w:rPr>
        <w:t xml:space="preserve"> </w:t>
      </w:r>
      <w:r w:rsidR="008D4363">
        <w:rPr>
          <w:rFonts w:asciiTheme="majorHAnsi" w:hAnsiTheme="majorHAnsi"/>
        </w:rPr>
        <w:t xml:space="preserve">The Town’s tenacity enabled them to push through tough times that included </w:t>
      </w:r>
      <w:r w:rsidR="00C95C14" w:rsidRPr="00C95C14">
        <w:rPr>
          <w:rFonts w:asciiTheme="majorHAnsi" w:hAnsiTheme="majorHAnsi"/>
        </w:rPr>
        <w:t>numerous challenges over the years – a fire that destroyed their processing center, a storm that flooded their entire facility, and Covid-19 that caused all staff to be quarantined, leaving only one administrator on duty. In twenty years only three curbside collections had to be cancelled.</w:t>
      </w:r>
    </w:p>
    <w:p w14:paraId="6572D0B2" w14:textId="77777777" w:rsidR="008D4363" w:rsidRPr="00C95C14" w:rsidRDefault="008D4363" w:rsidP="008D4363">
      <w:pPr>
        <w:rPr>
          <w:rFonts w:asciiTheme="majorHAnsi" w:hAnsiTheme="majorHAnsi"/>
        </w:rPr>
      </w:pPr>
    </w:p>
    <w:p w14:paraId="00BD2664" w14:textId="77777777" w:rsidR="00C95C14" w:rsidRPr="008D4363" w:rsidRDefault="00885B33" w:rsidP="008D4363">
      <w:pPr>
        <w:rPr>
          <w:rFonts w:asciiTheme="majorHAnsi" w:hAnsiTheme="majorHAnsi"/>
        </w:rPr>
      </w:pPr>
      <w:r w:rsidRPr="008D4363">
        <w:rPr>
          <w:rFonts w:asciiTheme="majorHAnsi" w:hAnsiTheme="majorHAnsi"/>
        </w:rPr>
        <w:t xml:space="preserve">Bloomsburg’s recycling program continues to be proof that a municipality can run a </w:t>
      </w:r>
      <w:r>
        <w:rPr>
          <w:rFonts w:asciiTheme="majorHAnsi" w:hAnsiTheme="majorHAnsi"/>
        </w:rPr>
        <w:t xml:space="preserve">curbside </w:t>
      </w:r>
      <w:r w:rsidRPr="008D4363">
        <w:rPr>
          <w:rFonts w:asciiTheme="majorHAnsi" w:hAnsiTheme="majorHAnsi"/>
        </w:rPr>
        <w:t>collection program and processing center successfully</w:t>
      </w:r>
      <w:r>
        <w:rPr>
          <w:rFonts w:asciiTheme="majorHAnsi" w:hAnsiTheme="majorHAnsi"/>
        </w:rPr>
        <w:t>.  S</w:t>
      </w:r>
      <w:r w:rsidRPr="008D4363">
        <w:rPr>
          <w:rFonts w:asciiTheme="majorHAnsi" w:hAnsiTheme="majorHAnsi"/>
        </w:rPr>
        <w:t>trong leadership</w:t>
      </w:r>
      <w:r>
        <w:rPr>
          <w:rFonts w:asciiTheme="majorHAnsi" w:hAnsiTheme="majorHAnsi"/>
        </w:rPr>
        <w:t xml:space="preserve"> and strategic decision-making, k</w:t>
      </w:r>
      <w:r w:rsidRPr="008D4363">
        <w:rPr>
          <w:rFonts w:asciiTheme="majorHAnsi" w:hAnsiTheme="majorHAnsi"/>
        </w:rPr>
        <w:t>nowing when to make changes and when to</w:t>
      </w:r>
      <w:r>
        <w:rPr>
          <w:rFonts w:asciiTheme="majorHAnsi" w:hAnsiTheme="majorHAnsi"/>
        </w:rPr>
        <w:t xml:space="preserve"> stay the course, resulted in a big win for them.  Instead of following the single stream recycling trend, they remained a source-</w:t>
      </w:r>
      <w:r w:rsidRPr="008D4363">
        <w:rPr>
          <w:rFonts w:asciiTheme="majorHAnsi" w:hAnsiTheme="majorHAnsi"/>
        </w:rPr>
        <w:t>separated recycling collection program</w:t>
      </w:r>
      <w:r>
        <w:rPr>
          <w:rFonts w:asciiTheme="majorHAnsi" w:hAnsiTheme="majorHAnsi"/>
        </w:rPr>
        <w:t xml:space="preserve">.  This enabled them to </w:t>
      </w:r>
      <w:r w:rsidRPr="008D4363">
        <w:rPr>
          <w:rFonts w:asciiTheme="majorHAnsi" w:hAnsiTheme="majorHAnsi"/>
        </w:rPr>
        <w:t xml:space="preserve">continue to </w:t>
      </w:r>
      <w:r>
        <w:rPr>
          <w:rFonts w:asciiTheme="majorHAnsi" w:hAnsiTheme="majorHAnsi"/>
        </w:rPr>
        <w:t xml:space="preserve">generate a </w:t>
      </w:r>
      <w:r w:rsidRPr="008D4363">
        <w:rPr>
          <w:rFonts w:asciiTheme="majorHAnsi" w:hAnsiTheme="majorHAnsi"/>
        </w:rPr>
        <w:t>clean</w:t>
      </w:r>
      <w:r>
        <w:rPr>
          <w:rFonts w:asciiTheme="majorHAnsi" w:hAnsiTheme="majorHAnsi"/>
        </w:rPr>
        <w:t>,</w:t>
      </w:r>
      <w:r w:rsidRPr="008D4363">
        <w:rPr>
          <w:rFonts w:asciiTheme="majorHAnsi" w:hAnsiTheme="majorHAnsi"/>
        </w:rPr>
        <w:t xml:space="preserve"> quality recycling </w:t>
      </w:r>
      <w:r w:rsidR="00C95C14" w:rsidRPr="008D4363">
        <w:rPr>
          <w:rFonts w:asciiTheme="majorHAnsi" w:hAnsiTheme="majorHAnsi"/>
        </w:rPr>
        <w:lastRenderedPageBreak/>
        <w:t>product, since 1977</w:t>
      </w:r>
      <w:r>
        <w:rPr>
          <w:rFonts w:asciiTheme="majorHAnsi" w:hAnsiTheme="majorHAnsi"/>
        </w:rPr>
        <w:t xml:space="preserve"> – a unique </w:t>
      </w:r>
      <w:r w:rsidR="008D4363">
        <w:rPr>
          <w:rFonts w:asciiTheme="majorHAnsi" w:hAnsiTheme="majorHAnsi"/>
        </w:rPr>
        <w:t xml:space="preserve">accomplishment in </w:t>
      </w:r>
      <w:r w:rsidR="001C79B3">
        <w:rPr>
          <w:rFonts w:asciiTheme="majorHAnsi" w:hAnsiTheme="majorHAnsi"/>
        </w:rPr>
        <w:t>these times</w:t>
      </w:r>
      <w:r>
        <w:rPr>
          <w:rFonts w:asciiTheme="majorHAnsi" w:hAnsiTheme="majorHAnsi"/>
        </w:rPr>
        <w:t xml:space="preserve"> and</w:t>
      </w:r>
      <w:r w:rsidR="001C79B3">
        <w:rPr>
          <w:rFonts w:asciiTheme="majorHAnsi" w:hAnsiTheme="majorHAnsi"/>
        </w:rPr>
        <w:t xml:space="preserve"> </w:t>
      </w:r>
      <w:r w:rsidR="00F14C6D">
        <w:rPr>
          <w:rFonts w:asciiTheme="majorHAnsi" w:hAnsiTheme="majorHAnsi"/>
        </w:rPr>
        <w:t xml:space="preserve">one </w:t>
      </w:r>
      <w:r w:rsidR="001C79B3">
        <w:rPr>
          <w:rFonts w:asciiTheme="majorHAnsi" w:hAnsiTheme="majorHAnsi"/>
        </w:rPr>
        <w:t xml:space="preserve">that </w:t>
      </w:r>
      <w:r>
        <w:rPr>
          <w:rFonts w:asciiTheme="majorHAnsi" w:hAnsiTheme="majorHAnsi"/>
        </w:rPr>
        <w:t>makes their materials to continue to be i</w:t>
      </w:r>
      <w:r w:rsidR="001C79B3">
        <w:rPr>
          <w:rFonts w:asciiTheme="majorHAnsi" w:hAnsiTheme="majorHAnsi"/>
        </w:rPr>
        <w:t>n very high demand.</w:t>
      </w:r>
    </w:p>
    <w:p w14:paraId="7376891D" w14:textId="77777777" w:rsidR="00112996" w:rsidRDefault="00112996" w:rsidP="007D67A7">
      <w:pPr>
        <w:rPr>
          <w:rFonts w:ascii="Cambria" w:eastAsia="Arial Unicode MS" w:hAnsi="Cambria" w:cs="Arial Unicode MS"/>
        </w:rPr>
      </w:pPr>
    </w:p>
    <w:p w14:paraId="257725FC" w14:textId="77777777" w:rsidR="007D67A7" w:rsidRPr="004D3EB0" w:rsidRDefault="00EA6850" w:rsidP="007D67A7">
      <w:pPr>
        <w:rPr>
          <w:rFonts w:asciiTheme="majorHAnsi" w:hAnsiTheme="majorHAnsi"/>
        </w:rPr>
      </w:pPr>
      <w:r>
        <w:rPr>
          <w:rFonts w:asciiTheme="majorHAnsi" w:hAnsiTheme="majorHAnsi"/>
        </w:rPr>
        <w:t>PROP is proud to recognize the tenacity</w:t>
      </w:r>
      <w:r w:rsidR="001C79B3">
        <w:rPr>
          <w:rFonts w:asciiTheme="majorHAnsi" w:hAnsiTheme="majorHAnsi"/>
        </w:rPr>
        <w:t>, leadership, and success of the Town of Bloomsburg and congratulates them as they celebrate the 45</w:t>
      </w:r>
      <w:r w:rsidR="001C79B3" w:rsidRPr="001C79B3">
        <w:rPr>
          <w:rFonts w:asciiTheme="majorHAnsi" w:hAnsiTheme="majorHAnsi"/>
          <w:vertAlign w:val="superscript"/>
        </w:rPr>
        <w:t>th</w:t>
      </w:r>
      <w:r w:rsidR="001C79B3">
        <w:rPr>
          <w:rFonts w:asciiTheme="majorHAnsi" w:hAnsiTheme="majorHAnsi"/>
        </w:rPr>
        <w:t xml:space="preserve"> anniversary of their industry-leading program!</w:t>
      </w:r>
    </w:p>
    <w:p w14:paraId="66F8EAB8" w14:textId="77777777" w:rsidR="00DF61B0" w:rsidRDefault="00DF61B0" w:rsidP="004D3EB0">
      <w:pPr>
        <w:ind w:firstLine="720"/>
        <w:rPr>
          <w:rFonts w:asciiTheme="majorHAnsi" w:eastAsia="Arial Unicode MS" w:hAnsiTheme="majorHAnsi" w:cs="Arial Unicode MS"/>
        </w:rPr>
      </w:pPr>
    </w:p>
    <w:sectPr w:rsidR="00DF61B0" w:rsidSect="00F61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8BF0" w14:textId="77777777" w:rsidR="007E6E4F" w:rsidRDefault="007E6E4F" w:rsidP="009C61F9">
      <w:r>
        <w:separator/>
      </w:r>
    </w:p>
  </w:endnote>
  <w:endnote w:type="continuationSeparator" w:id="0">
    <w:p w14:paraId="5B757702" w14:textId="77777777" w:rsidR="007E6E4F" w:rsidRDefault="007E6E4F" w:rsidP="009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066" w14:textId="77777777" w:rsidR="00303B93" w:rsidRDefault="00303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4C25" w14:textId="77777777" w:rsidR="00303B93" w:rsidRPr="00691AA7" w:rsidRDefault="00F618BD" w:rsidP="00F618BD">
    <w:pPr>
      <w:pStyle w:val="Footer"/>
      <w:pBdr>
        <w:top w:val="single" w:sz="4" w:space="1" w:color="auto"/>
      </w:pBdr>
      <w:jc w:val="center"/>
      <w:rPr>
        <w:rFonts w:ascii="Arial Narrow" w:hAnsi="Arial Narrow"/>
        <w:color w:val="2A7F23"/>
        <w:sz w:val="20"/>
      </w:rPr>
    </w:pPr>
    <w:r w:rsidRPr="00F618BD">
      <w:rPr>
        <w:rFonts w:ascii="Arial Narrow" w:hAnsi="Arial Narrow"/>
        <w:sz w:val="20"/>
      </w:rPr>
      <w:t>www.proprecycles.org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1E56" w14:textId="77777777" w:rsidR="00303B93" w:rsidRDefault="00303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47BB" w14:textId="77777777" w:rsidR="007E6E4F" w:rsidRDefault="007E6E4F" w:rsidP="009C61F9">
      <w:r>
        <w:separator/>
      </w:r>
    </w:p>
  </w:footnote>
  <w:footnote w:type="continuationSeparator" w:id="0">
    <w:p w14:paraId="133061BF" w14:textId="77777777" w:rsidR="007E6E4F" w:rsidRDefault="007E6E4F" w:rsidP="009C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642D" w14:textId="77777777" w:rsidR="00303B93" w:rsidRDefault="00303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FF41" w14:textId="77777777" w:rsidR="00303B93" w:rsidRDefault="00303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255F" w14:textId="77777777" w:rsidR="00303B93" w:rsidRDefault="0030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48"/>
    <w:multiLevelType w:val="hybridMultilevel"/>
    <w:tmpl w:val="EC6A36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CD0921"/>
    <w:multiLevelType w:val="hybridMultilevel"/>
    <w:tmpl w:val="7D4C3D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21BA8"/>
    <w:multiLevelType w:val="hybridMultilevel"/>
    <w:tmpl w:val="7E7245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95219"/>
    <w:multiLevelType w:val="hybridMultilevel"/>
    <w:tmpl w:val="9B080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E42"/>
    <w:multiLevelType w:val="hybridMultilevel"/>
    <w:tmpl w:val="B9DA62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4B46BAA"/>
    <w:multiLevelType w:val="hybridMultilevel"/>
    <w:tmpl w:val="DC64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450C"/>
    <w:multiLevelType w:val="hybridMultilevel"/>
    <w:tmpl w:val="109475BE"/>
    <w:lvl w:ilvl="0" w:tplc="5C20A002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C507CE"/>
    <w:multiLevelType w:val="hybridMultilevel"/>
    <w:tmpl w:val="C6CE4D8C"/>
    <w:lvl w:ilvl="0" w:tplc="0DA8691A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433A8"/>
    <w:multiLevelType w:val="hybridMultilevel"/>
    <w:tmpl w:val="0BD8A2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AFF40F8"/>
    <w:multiLevelType w:val="hybridMultilevel"/>
    <w:tmpl w:val="63C87B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B5A69AD"/>
    <w:multiLevelType w:val="hybridMultilevel"/>
    <w:tmpl w:val="DB2CD57E"/>
    <w:lvl w:ilvl="0" w:tplc="CC740FC6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048B"/>
    <w:multiLevelType w:val="hybridMultilevel"/>
    <w:tmpl w:val="CE925B6C"/>
    <w:lvl w:ilvl="0" w:tplc="1144E538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8D4"/>
    <w:multiLevelType w:val="hybridMultilevel"/>
    <w:tmpl w:val="EFE6FE82"/>
    <w:lvl w:ilvl="0" w:tplc="D16A87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3D3B8C"/>
    <w:multiLevelType w:val="hybridMultilevel"/>
    <w:tmpl w:val="83501F8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FC7192"/>
    <w:multiLevelType w:val="hybridMultilevel"/>
    <w:tmpl w:val="C61E14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6CC017B"/>
    <w:multiLevelType w:val="hybridMultilevel"/>
    <w:tmpl w:val="AA9EE6F6"/>
    <w:lvl w:ilvl="0" w:tplc="EBCCA01C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C571ECA"/>
    <w:multiLevelType w:val="hybridMultilevel"/>
    <w:tmpl w:val="A656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27A27"/>
    <w:multiLevelType w:val="hybridMultilevel"/>
    <w:tmpl w:val="052228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41C83"/>
    <w:multiLevelType w:val="hybridMultilevel"/>
    <w:tmpl w:val="1BE80CCC"/>
    <w:lvl w:ilvl="0" w:tplc="6AF83F5E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2E86E82"/>
    <w:multiLevelType w:val="hybridMultilevel"/>
    <w:tmpl w:val="851CF6A8"/>
    <w:lvl w:ilvl="0" w:tplc="F0AEF8EE">
      <w:start w:val="1"/>
      <w:numFmt w:val="upperLetter"/>
      <w:lvlText w:val="%1."/>
      <w:lvlJc w:val="left"/>
      <w:pPr>
        <w:ind w:left="2160" w:hanging="360"/>
      </w:pPr>
      <w:rPr>
        <w:rFonts w:ascii="Segoe UI" w:hAnsi="Segoe U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5FF0716"/>
    <w:multiLevelType w:val="hybridMultilevel"/>
    <w:tmpl w:val="0134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06B47"/>
    <w:multiLevelType w:val="hybridMultilevel"/>
    <w:tmpl w:val="98CC637E"/>
    <w:lvl w:ilvl="0" w:tplc="2D046AA0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8AD4FB6"/>
    <w:multiLevelType w:val="hybridMultilevel"/>
    <w:tmpl w:val="5D9C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00"/>
    <w:multiLevelType w:val="hybridMultilevel"/>
    <w:tmpl w:val="CAF2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A88"/>
    <w:multiLevelType w:val="hybridMultilevel"/>
    <w:tmpl w:val="DCC28F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261269C"/>
    <w:multiLevelType w:val="hybridMultilevel"/>
    <w:tmpl w:val="E0862F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2D50450"/>
    <w:multiLevelType w:val="hybridMultilevel"/>
    <w:tmpl w:val="6270D422"/>
    <w:lvl w:ilvl="0" w:tplc="7B5019A2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004C8"/>
    <w:multiLevelType w:val="hybridMultilevel"/>
    <w:tmpl w:val="20BAE9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55150BC"/>
    <w:multiLevelType w:val="hybridMultilevel"/>
    <w:tmpl w:val="E16C8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D1485"/>
    <w:multiLevelType w:val="hybridMultilevel"/>
    <w:tmpl w:val="DF0C52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C9214F4"/>
    <w:multiLevelType w:val="hybridMultilevel"/>
    <w:tmpl w:val="2CF05466"/>
    <w:lvl w:ilvl="0" w:tplc="6AF83F5E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685448B"/>
    <w:multiLevelType w:val="hybridMultilevel"/>
    <w:tmpl w:val="D7D49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20AB7"/>
    <w:multiLevelType w:val="hybridMultilevel"/>
    <w:tmpl w:val="8D52F47A"/>
    <w:lvl w:ilvl="0" w:tplc="438E2800">
      <w:start w:val="1"/>
      <w:numFmt w:val="upperLetter"/>
      <w:lvlText w:val="%1."/>
      <w:lvlJc w:val="left"/>
      <w:pPr>
        <w:ind w:left="540" w:hanging="360"/>
      </w:pPr>
      <w:rPr>
        <w:rFonts w:ascii="Segoe UI" w:hAnsi="Segoe U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E3E181E"/>
    <w:multiLevelType w:val="hybridMultilevel"/>
    <w:tmpl w:val="DC125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E3B2F"/>
    <w:multiLevelType w:val="hybridMultilevel"/>
    <w:tmpl w:val="44AE5D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7315597"/>
    <w:multiLevelType w:val="hybridMultilevel"/>
    <w:tmpl w:val="977AC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F53AD"/>
    <w:multiLevelType w:val="hybridMultilevel"/>
    <w:tmpl w:val="2EB06C4C"/>
    <w:lvl w:ilvl="0" w:tplc="D130AB2A">
      <w:start w:val="1"/>
      <w:numFmt w:val="upperRoman"/>
      <w:lvlText w:val="%1."/>
      <w:lvlJc w:val="left"/>
      <w:pPr>
        <w:ind w:left="180" w:hanging="360"/>
      </w:pPr>
      <w:rPr>
        <w:rFonts w:hint="default"/>
      </w:rPr>
    </w:lvl>
    <w:lvl w:ilvl="1" w:tplc="6AF83F5E">
      <w:start w:val="1"/>
      <w:numFmt w:val="upperLetter"/>
      <w:lvlText w:val="%2."/>
      <w:lvlJc w:val="left"/>
      <w:pPr>
        <w:ind w:left="900" w:hanging="360"/>
      </w:pPr>
      <w:rPr>
        <w:rFonts w:ascii="Segoe UI" w:hAnsi="Segoe U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8465B1C"/>
    <w:multiLevelType w:val="hybridMultilevel"/>
    <w:tmpl w:val="9EE05EA8"/>
    <w:lvl w:ilvl="0" w:tplc="23365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55CBE"/>
    <w:multiLevelType w:val="hybridMultilevel"/>
    <w:tmpl w:val="595ED8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3F2071"/>
    <w:multiLevelType w:val="hybridMultilevel"/>
    <w:tmpl w:val="9F1A36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63FF0"/>
    <w:multiLevelType w:val="hybridMultilevel"/>
    <w:tmpl w:val="097C3A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632221">
    <w:abstractNumId w:val="33"/>
  </w:num>
  <w:num w:numId="2" w16cid:durableId="2028866711">
    <w:abstractNumId w:val="12"/>
  </w:num>
  <w:num w:numId="3" w16cid:durableId="781418471">
    <w:abstractNumId w:val="13"/>
  </w:num>
  <w:num w:numId="4" w16cid:durableId="1731615467">
    <w:abstractNumId w:val="37"/>
  </w:num>
  <w:num w:numId="5" w16cid:durableId="1186598359">
    <w:abstractNumId w:val="5"/>
  </w:num>
  <w:num w:numId="6" w16cid:durableId="600140006">
    <w:abstractNumId w:val="22"/>
  </w:num>
  <w:num w:numId="7" w16cid:durableId="2061710532">
    <w:abstractNumId w:val="20"/>
  </w:num>
  <w:num w:numId="8" w16cid:durableId="167335584">
    <w:abstractNumId w:val="31"/>
  </w:num>
  <w:num w:numId="9" w16cid:durableId="1231111053">
    <w:abstractNumId w:val="17"/>
  </w:num>
  <w:num w:numId="10" w16cid:durableId="1638100962">
    <w:abstractNumId w:val="40"/>
  </w:num>
  <w:num w:numId="11" w16cid:durableId="1261375490">
    <w:abstractNumId w:val="34"/>
  </w:num>
  <w:num w:numId="12" w16cid:durableId="1213998331">
    <w:abstractNumId w:val="8"/>
  </w:num>
  <w:num w:numId="13" w16cid:durableId="816806026">
    <w:abstractNumId w:val="25"/>
  </w:num>
  <w:num w:numId="14" w16cid:durableId="1133057899">
    <w:abstractNumId w:val="38"/>
  </w:num>
  <w:num w:numId="15" w16cid:durableId="97483166">
    <w:abstractNumId w:val="39"/>
  </w:num>
  <w:num w:numId="16" w16cid:durableId="896816338">
    <w:abstractNumId w:val="2"/>
  </w:num>
  <w:num w:numId="17" w16cid:durableId="1054424415">
    <w:abstractNumId w:val="1"/>
  </w:num>
  <w:num w:numId="18" w16cid:durableId="1648969455">
    <w:abstractNumId w:val="3"/>
  </w:num>
  <w:num w:numId="19" w16cid:durableId="274679391">
    <w:abstractNumId w:val="36"/>
  </w:num>
  <w:num w:numId="20" w16cid:durableId="343289502">
    <w:abstractNumId w:val="29"/>
  </w:num>
  <w:num w:numId="21" w16cid:durableId="979185993">
    <w:abstractNumId w:val="0"/>
  </w:num>
  <w:num w:numId="22" w16cid:durableId="1046685077">
    <w:abstractNumId w:val="28"/>
  </w:num>
  <w:num w:numId="23" w16cid:durableId="361905474">
    <w:abstractNumId w:val="4"/>
  </w:num>
  <w:num w:numId="24" w16cid:durableId="1326668515">
    <w:abstractNumId w:val="16"/>
  </w:num>
  <w:num w:numId="25" w16cid:durableId="493760450">
    <w:abstractNumId w:val="27"/>
  </w:num>
  <w:num w:numId="26" w16cid:durableId="592977965">
    <w:abstractNumId w:val="14"/>
  </w:num>
  <w:num w:numId="27" w16cid:durableId="868563362">
    <w:abstractNumId w:val="24"/>
  </w:num>
  <w:num w:numId="28" w16cid:durableId="89274669">
    <w:abstractNumId w:val="9"/>
  </w:num>
  <w:num w:numId="29" w16cid:durableId="1767965788">
    <w:abstractNumId w:val="21"/>
  </w:num>
  <w:num w:numId="30" w16cid:durableId="2007172841">
    <w:abstractNumId w:val="18"/>
  </w:num>
  <w:num w:numId="31" w16cid:durableId="1173691771">
    <w:abstractNumId w:val="30"/>
  </w:num>
  <w:num w:numId="32" w16cid:durableId="933634237">
    <w:abstractNumId w:val="15"/>
  </w:num>
  <w:num w:numId="33" w16cid:durableId="1710110441">
    <w:abstractNumId w:val="11"/>
  </w:num>
  <w:num w:numId="34" w16cid:durableId="1678920142">
    <w:abstractNumId w:val="10"/>
  </w:num>
  <w:num w:numId="35" w16cid:durableId="1352682438">
    <w:abstractNumId w:val="6"/>
  </w:num>
  <w:num w:numId="36" w16cid:durableId="836459282">
    <w:abstractNumId w:val="7"/>
  </w:num>
  <w:num w:numId="37" w16cid:durableId="2133010746">
    <w:abstractNumId w:val="19"/>
  </w:num>
  <w:num w:numId="38" w16cid:durableId="1665355911">
    <w:abstractNumId w:val="26"/>
  </w:num>
  <w:num w:numId="39" w16cid:durableId="446048402">
    <w:abstractNumId w:val="32"/>
  </w:num>
  <w:num w:numId="40" w16cid:durableId="1361007401">
    <w:abstractNumId w:val="23"/>
  </w:num>
  <w:num w:numId="41" w16cid:durableId="8025061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B1"/>
    <w:rsid w:val="0000008B"/>
    <w:rsid w:val="000150EB"/>
    <w:rsid w:val="00024CB8"/>
    <w:rsid w:val="00065F5A"/>
    <w:rsid w:val="00070105"/>
    <w:rsid w:val="00077658"/>
    <w:rsid w:val="000921CF"/>
    <w:rsid w:val="000A52C1"/>
    <w:rsid w:val="000A6C4A"/>
    <w:rsid w:val="000A6CEA"/>
    <w:rsid w:val="000B0313"/>
    <w:rsid w:val="000B35C8"/>
    <w:rsid w:val="000D7133"/>
    <w:rsid w:val="00112996"/>
    <w:rsid w:val="0014128B"/>
    <w:rsid w:val="00160586"/>
    <w:rsid w:val="00161F7E"/>
    <w:rsid w:val="00166DE5"/>
    <w:rsid w:val="00177C5D"/>
    <w:rsid w:val="00180841"/>
    <w:rsid w:val="00181424"/>
    <w:rsid w:val="0019303E"/>
    <w:rsid w:val="001B02AE"/>
    <w:rsid w:val="001B3F8A"/>
    <w:rsid w:val="001C2393"/>
    <w:rsid w:val="001C351E"/>
    <w:rsid w:val="001C79B3"/>
    <w:rsid w:val="001D4B90"/>
    <w:rsid w:val="001D5391"/>
    <w:rsid w:val="001D67FC"/>
    <w:rsid w:val="001E2CA2"/>
    <w:rsid w:val="001F081D"/>
    <w:rsid w:val="001F1FEA"/>
    <w:rsid w:val="001F73FA"/>
    <w:rsid w:val="00202886"/>
    <w:rsid w:val="002418D9"/>
    <w:rsid w:val="0024350E"/>
    <w:rsid w:val="00244870"/>
    <w:rsid w:val="002614B0"/>
    <w:rsid w:val="00265DBC"/>
    <w:rsid w:val="00267D59"/>
    <w:rsid w:val="00281CD8"/>
    <w:rsid w:val="002B0806"/>
    <w:rsid w:val="002C5EDE"/>
    <w:rsid w:val="002C6041"/>
    <w:rsid w:val="002D3234"/>
    <w:rsid w:val="002D43E9"/>
    <w:rsid w:val="002F0EB9"/>
    <w:rsid w:val="002F4652"/>
    <w:rsid w:val="00303B93"/>
    <w:rsid w:val="0030545F"/>
    <w:rsid w:val="003246A2"/>
    <w:rsid w:val="00353350"/>
    <w:rsid w:val="00360FE9"/>
    <w:rsid w:val="00375921"/>
    <w:rsid w:val="003A0AC4"/>
    <w:rsid w:val="003B5DA7"/>
    <w:rsid w:val="003B7FC4"/>
    <w:rsid w:val="003C13BB"/>
    <w:rsid w:val="003C4BEE"/>
    <w:rsid w:val="003E09B8"/>
    <w:rsid w:val="003E5769"/>
    <w:rsid w:val="003E6D85"/>
    <w:rsid w:val="003E7FBB"/>
    <w:rsid w:val="004135CD"/>
    <w:rsid w:val="004325AB"/>
    <w:rsid w:val="004407DA"/>
    <w:rsid w:val="00452EBD"/>
    <w:rsid w:val="004627A2"/>
    <w:rsid w:val="004651AA"/>
    <w:rsid w:val="00481371"/>
    <w:rsid w:val="00482B9E"/>
    <w:rsid w:val="00496253"/>
    <w:rsid w:val="00496991"/>
    <w:rsid w:val="004A4AD5"/>
    <w:rsid w:val="004B60B1"/>
    <w:rsid w:val="004D3EB0"/>
    <w:rsid w:val="004E11BA"/>
    <w:rsid w:val="00501DDC"/>
    <w:rsid w:val="00530347"/>
    <w:rsid w:val="005303E8"/>
    <w:rsid w:val="00530F4A"/>
    <w:rsid w:val="0054093A"/>
    <w:rsid w:val="00551A33"/>
    <w:rsid w:val="00556612"/>
    <w:rsid w:val="00570545"/>
    <w:rsid w:val="00572786"/>
    <w:rsid w:val="00587099"/>
    <w:rsid w:val="005928B9"/>
    <w:rsid w:val="005A1F29"/>
    <w:rsid w:val="005A20FD"/>
    <w:rsid w:val="005A306B"/>
    <w:rsid w:val="005B321D"/>
    <w:rsid w:val="005B41DF"/>
    <w:rsid w:val="005D2AEA"/>
    <w:rsid w:val="005F3687"/>
    <w:rsid w:val="00624E03"/>
    <w:rsid w:val="00625530"/>
    <w:rsid w:val="00645CAF"/>
    <w:rsid w:val="00655769"/>
    <w:rsid w:val="006622BA"/>
    <w:rsid w:val="00670252"/>
    <w:rsid w:val="00672F7D"/>
    <w:rsid w:val="00676B5F"/>
    <w:rsid w:val="00681D0D"/>
    <w:rsid w:val="00690DF0"/>
    <w:rsid w:val="006914E1"/>
    <w:rsid w:val="00691AA7"/>
    <w:rsid w:val="00692001"/>
    <w:rsid w:val="006970DA"/>
    <w:rsid w:val="006974BC"/>
    <w:rsid w:val="006A24F8"/>
    <w:rsid w:val="006B0F4F"/>
    <w:rsid w:val="006B40C5"/>
    <w:rsid w:val="006D7C29"/>
    <w:rsid w:val="0070053D"/>
    <w:rsid w:val="00715E93"/>
    <w:rsid w:val="00724293"/>
    <w:rsid w:val="00725F5B"/>
    <w:rsid w:val="00734F80"/>
    <w:rsid w:val="00751A6D"/>
    <w:rsid w:val="00755974"/>
    <w:rsid w:val="0076587F"/>
    <w:rsid w:val="00765D03"/>
    <w:rsid w:val="007913F5"/>
    <w:rsid w:val="007B7BBA"/>
    <w:rsid w:val="007C1B01"/>
    <w:rsid w:val="007C5AC9"/>
    <w:rsid w:val="007D2FBC"/>
    <w:rsid w:val="007D67A7"/>
    <w:rsid w:val="007E3494"/>
    <w:rsid w:val="007E6E4F"/>
    <w:rsid w:val="007F478F"/>
    <w:rsid w:val="008038D2"/>
    <w:rsid w:val="00812383"/>
    <w:rsid w:val="00812A6B"/>
    <w:rsid w:val="00813691"/>
    <w:rsid w:val="00816A84"/>
    <w:rsid w:val="00826369"/>
    <w:rsid w:val="008421BB"/>
    <w:rsid w:val="00842811"/>
    <w:rsid w:val="00842C7F"/>
    <w:rsid w:val="008552AF"/>
    <w:rsid w:val="00867EC0"/>
    <w:rsid w:val="00871A60"/>
    <w:rsid w:val="008775D7"/>
    <w:rsid w:val="00885B33"/>
    <w:rsid w:val="0089173A"/>
    <w:rsid w:val="00894535"/>
    <w:rsid w:val="00895A91"/>
    <w:rsid w:val="008A760B"/>
    <w:rsid w:val="008B03D3"/>
    <w:rsid w:val="008B2AB1"/>
    <w:rsid w:val="008C0C83"/>
    <w:rsid w:val="008C1242"/>
    <w:rsid w:val="008D0DA1"/>
    <w:rsid w:val="008D4363"/>
    <w:rsid w:val="008D6076"/>
    <w:rsid w:val="00900243"/>
    <w:rsid w:val="00905D61"/>
    <w:rsid w:val="00926D18"/>
    <w:rsid w:val="00935490"/>
    <w:rsid w:val="00937D9E"/>
    <w:rsid w:val="00945DE4"/>
    <w:rsid w:val="009472D6"/>
    <w:rsid w:val="009641E2"/>
    <w:rsid w:val="009654D0"/>
    <w:rsid w:val="00967367"/>
    <w:rsid w:val="009754D6"/>
    <w:rsid w:val="0098051B"/>
    <w:rsid w:val="00993BAB"/>
    <w:rsid w:val="009940D9"/>
    <w:rsid w:val="009B3DCC"/>
    <w:rsid w:val="009C404A"/>
    <w:rsid w:val="009C61F9"/>
    <w:rsid w:val="009D6ADC"/>
    <w:rsid w:val="009E1693"/>
    <w:rsid w:val="009E1AD4"/>
    <w:rsid w:val="009E7C7B"/>
    <w:rsid w:val="00A010EE"/>
    <w:rsid w:val="00A012E3"/>
    <w:rsid w:val="00A06016"/>
    <w:rsid w:val="00A24615"/>
    <w:rsid w:val="00A27FBC"/>
    <w:rsid w:val="00A33571"/>
    <w:rsid w:val="00A433DF"/>
    <w:rsid w:val="00A46C8F"/>
    <w:rsid w:val="00A55FA4"/>
    <w:rsid w:val="00A7518B"/>
    <w:rsid w:val="00A8390C"/>
    <w:rsid w:val="00A90B99"/>
    <w:rsid w:val="00A94562"/>
    <w:rsid w:val="00A954D1"/>
    <w:rsid w:val="00A97A2D"/>
    <w:rsid w:val="00AA096D"/>
    <w:rsid w:val="00AA168E"/>
    <w:rsid w:val="00AA2E5E"/>
    <w:rsid w:val="00AA5377"/>
    <w:rsid w:val="00AA5D70"/>
    <w:rsid w:val="00AB63E2"/>
    <w:rsid w:val="00AB6C13"/>
    <w:rsid w:val="00AD32EB"/>
    <w:rsid w:val="00AD38BF"/>
    <w:rsid w:val="00AD78FC"/>
    <w:rsid w:val="00AE2838"/>
    <w:rsid w:val="00AE67A6"/>
    <w:rsid w:val="00B104B6"/>
    <w:rsid w:val="00B3171D"/>
    <w:rsid w:val="00B328AC"/>
    <w:rsid w:val="00B33349"/>
    <w:rsid w:val="00B34AD0"/>
    <w:rsid w:val="00B35E70"/>
    <w:rsid w:val="00B405AA"/>
    <w:rsid w:val="00B57FAE"/>
    <w:rsid w:val="00B77DBD"/>
    <w:rsid w:val="00B81A28"/>
    <w:rsid w:val="00BA5193"/>
    <w:rsid w:val="00BA7785"/>
    <w:rsid w:val="00BB3E6B"/>
    <w:rsid w:val="00BD41E3"/>
    <w:rsid w:val="00BE1C75"/>
    <w:rsid w:val="00BF01B1"/>
    <w:rsid w:val="00BF30ED"/>
    <w:rsid w:val="00BF3E1A"/>
    <w:rsid w:val="00C00A58"/>
    <w:rsid w:val="00C1686F"/>
    <w:rsid w:val="00C22C1B"/>
    <w:rsid w:val="00C243E6"/>
    <w:rsid w:val="00C265D2"/>
    <w:rsid w:val="00C2761F"/>
    <w:rsid w:val="00C30078"/>
    <w:rsid w:val="00C33916"/>
    <w:rsid w:val="00C33A09"/>
    <w:rsid w:val="00C35CB1"/>
    <w:rsid w:val="00C4017E"/>
    <w:rsid w:val="00C40B36"/>
    <w:rsid w:val="00C539E8"/>
    <w:rsid w:val="00C56F12"/>
    <w:rsid w:val="00C63B6D"/>
    <w:rsid w:val="00C73A2B"/>
    <w:rsid w:val="00C95C14"/>
    <w:rsid w:val="00CD02D8"/>
    <w:rsid w:val="00CE51F5"/>
    <w:rsid w:val="00D025A7"/>
    <w:rsid w:val="00D0714A"/>
    <w:rsid w:val="00D13E61"/>
    <w:rsid w:val="00D2009B"/>
    <w:rsid w:val="00D204C1"/>
    <w:rsid w:val="00D24C6A"/>
    <w:rsid w:val="00D27724"/>
    <w:rsid w:val="00D40022"/>
    <w:rsid w:val="00D43A45"/>
    <w:rsid w:val="00D50420"/>
    <w:rsid w:val="00D54D74"/>
    <w:rsid w:val="00D61995"/>
    <w:rsid w:val="00D80430"/>
    <w:rsid w:val="00D970DD"/>
    <w:rsid w:val="00DA2718"/>
    <w:rsid w:val="00DB10FB"/>
    <w:rsid w:val="00DC55AA"/>
    <w:rsid w:val="00DC6ACB"/>
    <w:rsid w:val="00DD48B2"/>
    <w:rsid w:val="00DE7470"/>
    <w:rsid w:val="00DF19A6"/>
    <w:rsid w:val="00DF61B0"/>
    <w:rsid w:val="00E1315F"/>
    <w:rsid w:val="00E57FBF"/>
    <w:rsid w:val="00E60C51"/>
    <w:rsid w:val="00E77333"/>
    <w:rsid w:val="00E856BE"/>
    <w:rsid w:val="00E93568"/>
    <w:rsid w:val="00EA6850"/>
    <w:rsid w:val="00EB5CCA"/>
    <w:rsid w:val="00EC7DBC"/>
    <w:rsid w:val="00EC7DFF"/>
    <w:rsid w:val="00ED5503"/>
    <w:rsid w:val="00ED66E1"/>
    <w:rsid w:val="00F11823"/>
    <w:rsid w:val="00F14C6D"/>
    <w:rsid w:val="00F209AB"/>
    <w:rsid w:val="00F2290B"/>
    <w:rsid w:val="00F238B8"/>
    <w:rsid w:val="00F37C82"/>
    <w:rsid w:val="00F45D9D"/>
    <w:rsid w:val="00F57FA7"/>
    <w:rsid w:val="00F618BD"/>
    <w:rsid w:val="00F61D23"/>
    <w:rsid w:val="00F964A9"/>
    <w:rsid w:val="00FA0CA6"/>
    <w:rsid w:val="00FA1B05"/>
    <w:rsid w:val="00FB2932"/>
    <w:rsid w:val="00FC18A2"/>
    <w:rsid w:val="00FC35BE"/>
    <w:rsid w:val="00FC67CA"/>
    <w:rsid w:val="00FF3A3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F6165"/>
  <w15:docId w15:val="{051F705A-5645-42A1-9214-5E45AE3F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3D3"/>
    <w:rPr>
      <w:sz w:val="24"/>
      <w:szCs w:val="24"/>
    </w:rPr>
  </w:style>
  <w:style w:type="character" w:styleId="Hyperlink">
    <w:name w:val="Hyperlink"/>
    <w:unhideWhenUsed/>
    <w:rsid w:val="003C4B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1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1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1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1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0DA"/>
    <w:rPr>
      <w:rFonts w:ascii="Tahoma" w:hAnsi="Tahoma" w:cs="Tahoma"/>
      <w:sz w:val="16"/>
      <w:szCs w:val="16"/>
    </w:rPr>
  </w:style>
  <w:style w:type="character" w:customStyle="1" w:styleId="subhead21">
    <w:name w:val="subhead21"/>
    <w:rsid w:val="00AA5D70"/>
    <w:rPr>
      <w:rFonts w:ascii="Arial" w:hAnsi="Arial" w:cs="Arial" w:hint="default"/>
      <w:b/>
      <w:bCs/>
      <w:i w:val="0"/>
      <w:iCs w:val="0"/>
      <w:strike w:val="0"/>
      <w:dstrike w:val="0"/>
      <w:color w:val="798523"/>
      <w:sz w:val="20"/>
      <w:szCs w:val="20"/>
      <w:u w:val="none"/>
      <w:effect w:val="none"/>
      <w:bdr w:val="none" w:sz="0" w:space="0" w:color="auto" w:frame="1"/>
      <w:vertAlign w:val="baseline"/>
    </w:rPr>
  </w:style>
  <w:style w:type="character" w:customStyle="1" w:styleId="subhead22">
    <w:name w:val="subhead22"/>
    <w:rsid w:val="00AA5D70"/>
    <w:rPr>
      <w:rFonts w:ascii="Arial" w:hAnsi="Arial" w:cs="Arial" w:hint="default"/>
      <w:b/>
      <w:bCs/>
      <w:i w:val="0"/>
      <w:iCs w:val="0"/>
      <w:strike w:val="0"/>
      <w:dstrike w:val="0"/>
      <w:color w:val="798523"/>
      <w:sz w:val="20"/>
      <w:szCs w:val="20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semiHidden/>
    <w:unhideWhenUsed/>
    <w:rsid w:val="007D2FB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6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3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3B93"/>
    <w:rPr>
      <w:b/>
      <w:bCs/>
    </w:rPr>
  </w:style>
  <w:style w:type="character" w:customStyle="1" w:styleId="apple-converted-space">
    <w:name w:val="apple-converted-space"/>
    <w:basedOn w:val="DefaultParagraphFont"/>
    <w:rsid w:val="00303B93"/>
  </w:style>
  <w:style w:type="paragraph" w:styleId="EnvelopeAddress">
    <w:name w:val="envelope address"/>
    <w:basedOn w:val="Normal"/>
    <w:uiPriority w:val="99"/>
    <w:unhideWhenUsed/>
    <w:rsid w:val="00945DE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945DE4"/>
    <w:rPr>
      <w:rFonts w:asciiTheme="majorHAnsi" w:eastAsiaTheme="majorEastAsia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0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43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8" w:color="2473A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2C807E6E15E4EBD5696C067FEE81F" ma:contentTypeVersion="2" ma:contentTypeDescription="Create a new document." ma:contentTypeScope="" ma:versionID="55981b1fa0d8f4011587629e92866438">
  <xsd:schema xmlns:xsd="http://www.w3.org/2001/XMLSchema" xmlns:xs="http://www.w3.org/2001/XMLSchema" xmlns:p="http://schemas.microsoft.com/office/2006/metadata/properties" xmlns:ns2="369b0035-38f5-484a-a5ab-97fdd22e389e" targetNamespace="http://schemas.microsoft.com/office/2006/metadata/properties" ma:root="true" ma:fieldsID="cc21732ba80d64aa72be96362fc3cd81" ns2:_="">
    <xsd:import namespace="369b0035-38f5-484a-a5ab-97fdd22e3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b0035-38f5-484a-a5ab-97fdd22e3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F5A22F-2006-4109-9DFE-B7D7EBDD6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D568E-2F36-4D2D-A90E-ECB54A202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9DDC1-0A0D-4E09-AD4E-3A0A0971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b0035-38f5-484a-a5ab-97fdd22e3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84DF4-299E-40E0-B8A5-695E76B67D4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</Company>
  <LinksUpToDate>false</LinksUpToDate>
  <CharactersWithSpaces>3013</CharactersWithSpaces>
  <SharedDoc>false</SharedDoc>
  <HLinks>
    <vt:vector size="6" baseType="variant"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http://www.proprecycles.org/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Farkas</dc:creator>
  <cp:lastModifiedBy>Douglas Orner</cp:lastModifiedBy>
  <cp:revision>2</cp:revision>
  <cp:lastPrinted>2021-07-18T19:56:00Z</cp:lastPrinted>
  <dcterms:created xsi:type="dcterms:W3CDTF">2022-08-17T14:22:00Z</dcterms:created>
  <dcterms:modified xsi:type="dcterms:W3CDTF">2022-08-17T14:22:00Z</dcterms:modified>
</cp:coreProperties>
</file>