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5432" w14:textId="77777777" w:rsidR="008B09F4" w:rsidRPr="0026301B" w:rsidRDefault="008B09F4" w:rsidP="00F73A2F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B3796"/>
          <w:sz w:val="22"/>
          <w:szCs w:val="22"/>
        </w:rPr>
      </w:pPr>
    </w:p>
    <w:p w14:paraId="3180AD4C" w14:textId="77777777" w:rsidR="0026301B" w:rsidRDefault="0026301B" w:rsidP="0026301B">
      <w:pPr>
        <w:pStyle w:val="Title"/>
        <w:rPr>
          <w:rFonts w:ascii="Calibri" w:hAnsi="Calibri"/>
          <w:color w:val="000000"/>
          <w:szCs w:val="24"/>
        </w:rPr>
      </w:pPr>
      <w:r w:rsidRPr="00F32DED">
        <w:rPr>
          <w:rFonts w:ascii="Calibri" w:hAnsi="Calibri"/>
          <w:color w:val="000000"/>
          <w:szCs w:val="24"/>
        </w:rPr>
        <w:t>Recycling Professional Certification</w:t>
      </w:r>
    </w:p>
    <w:p w14:paraId="0CC8E34F" w14:textId="77777777" w:rsidR="00F32DED" w:rsidRPr="00F32DED" w:rsidRDefault="00F32DED" w:rsidP="0026301B">
      <w:pPr>
        <w:pStyle w:val="Title"/>
        <w:rPr>
          <w:rFonts w:ascii="Calibri" w:hAnsi="Calibri"/>
          <w:color w:val="000000"/>
          <w:szCs w:val="24"/>
        </w:rPr>
      </w:pPr>
    </w:p>
    <w:p w14:paraId="1D0015B7" w14:textId="6EDD9317" w:rsidR="00F32DED" w:rsidRPr="00F32DED" w:rsidRDefault="00DA1758" w:rsidP="00F32DED">
      <w:pPr>
        <w:tabs>
          <w:tab w:val="left" w:pos="1890"/>
          <w:tab w:val="left" w:pos="2880"/>
        </w:tabs>
        <w:spacing w:after="0" w:line="480" w:lineRule="auto"/>
        <w:ind w:left="450"/>
        <w:jc w:val="center"/>
        <w:rPr>
          <w:rFonts w:cstheme="minorHAnsi"/>
          <w:color w:val="000000" w:themeColor="text1"/>
          <w:sz w:val="24"/>
          <w:szCs w:val="24"/>
        </w:rPr>
      </w:pPr>
      <w:bookmarkStart w:id="0" w:name="_Hlk100136750"/>
      <w:r w:rsidRPr="00F32DED">
        <w:rPr>
          <w:rFonts w:cstheme="minorHAnsi"/>
          <w:b/>
          <w:bCs/>
          <w:color w:val="212121"/>
          <w:sz w:val="24"/>
          <w:szCs w:val="24"/>
        </w:rPr>
        <w:t>Recycling 430 Buying &amp; Using Recycled (.35 CEU)</w:t>
      </w:r>
    </w:p>
    <w:p w14:paraId="51F79779" w14:textId="7F671212" w:rsidR="00F32DED" w:rsidRPr="0010052A" w:rsidRDefault="00F32DED" w:rsidP="00F32DED">
      <w:pPr>
        <w:tabs>
          <w:tab w:val="left" w:pos="1890"/>
          <w:tab w:val="left" w:pos="2880"/>
        </w:tabs>
        <w:spacing w:after="0" w:line="240" w:lineRule="auto"/>
        <w:ind w:left="450"/>
        <w:rPr>
          <w:rFonts w:cstheme="minorHAnsi"/>
          <w:color w:val="000000" w:themeColor="text1"/>
        </w:rPr>
      </w:pPr>
      <w:r w:rsidRPr="0010052A">
        <w:rPr>
          <w:rFonts w:cstheme="minorHAnsi"/>
          <w:b/>
          <w:bCs/>
          <w:color w:val="000000" w:themeColor="text1"/>
        </w:rPr>
        <w:t>Abstract:</w:t>
      </w:r>
      <w:r w:rsidRPr="0010052A">
        <w:rPr>
          <w:rFonts w:cstheme="minorHAnsi"/>
          <w:color w:val="000000" w:themeColor="text1"/>
        </w:rPr>
        <w:t xml:space="preserve"> </w:t>
      </w:r>
      <w:r w:rsidRPr="0010052A">
        <w:rPr>
          <w:rFonts w:cstheme="minorHAnsi"/>
        </w:rPr>
        <w:t xml:space="preserve">This course provides practical, hands-on information for recycling officials, purchasing </w:t>
      </w:r>
      <w:r w:rsidR="00E730A9" w:rsidRPr="0010052A">
        <w:rPr>
          <w:rFonts w:cstheme="minorHAnsi"/>
        </w:rPr>
        <w:t>officials,</w:t>
      </w:r>
      <w:r w:rsidRPr="0010052A">
        <w:rPr>
          <w:rFonts w:cstheme="minorHAnsi"/>
        </w:rPr>
        <w:t xml:space="preserve"> and using agencies on buying </w:t>
      </w:r>
      <w:r w:rsidR="002760A0">
        <w:rPr>
          <w:rFonts w:cstheme="minorHAnsi"/>
        </w:rPr>
        <w:t xml:space="preserve">and using </w:t>
      </w:r>
      <w:r w:rsidRPr="0010052A">
        <w:rPr>
          <w:rFonts w:cstheme="minorHAnsi"/>
        </w:rPr>
        <w:t xml:space="preserve">recycled products.  </w:t>
      </w:r>
    </w:p>
    <w:p w14:paraId="7092F39E" w14:textId="227ADFB7" w:rsidR="00DA1758" w:rsidRPr="0026301B" w:rsidRDefault="00DA1758" w:rsidP="00DA1758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12121"/>
        </w:rPr>
      </w:pPr>
    </w:p>
    <w:bookmarkEnd w:id="0"/>
    <w:p w14:paraId="7DCDFA8C" w14:textId="1D7C80C6" w:rsidR="0008494E" w:rsidRPr="00DA1758" w:rsidRDefault="00AD5FAE" w:rsidP="00DA1758">
      <w:pPr>
        <w:pStyle w:val="xmsonormal"/>
        <w:shd w:val="clear" w:color="auto" w:fill="FFFFFF"/>
        <w:spacing w:before="0" w:beforeAutospacing="0" w:after="0" w:afterAutospacing="0"/>
        <w:ind w:left="540"/>
        <w:rPr>
          <w:rFonts w:asciiTheme="minorHAnsi" w:hAnsiTheme="minorHAnsi" w:cstheme="minorHAnsi"/>
          <w:b/>
          <w:u w:val="single"/>
        </w:rPr>
      </w:pPr>
      <w:r w:rsidRPr="00BF1637">
        <w:rPr>
          <w:rFonts w:asciiTheme="minorHAnsi" w:hAnsiTheme="minorHAnsi" w:cstheme="minorHAnsi"/>
          <w:b/>
          <w:u w:val="single"/>
        </w:rPr>
        <w:t xml:space="preserve">Wednesday </w:t>
      </w:r>
      <w:r w:rsidR="001F41C0" w:rsidRPr="00BF1637">
        <w:rPr>
          <w:rFonts w:asciiTheme="minorHAnsi" w:hAnsiTheme="minorHAnsi" w:cstheme="minorHAnsi"/>
          <w:b/>
          <w:u w:val="single"/>
        </w:rPr>
        <w:t xml:space="preserve">May </w:t>
      </w:r>
      <w:r w:rsidR="00396194" w:rsidRPr="00BF1637">
        <w:rPr>
          <w:rFonts w:asciiTheme="minorHAnsi" w:hAnsiTheme="minorHAnsi" w:cstheme="minorHAnsi"/>
          <w:b/>
          <w:u w:val="single"/>
        </w:rPr>
        <w:t>2</w:t>
      </w:r>
      <w:r w:rsidR="00FC5894">
        <w:rPr>
          <w:rFonts w:asciiTheme="minorHAnsi" w:hAnsiTheme="minorHAnsi" w:cstheme="minorHAnsi"/>
          <w:b/>
          <w:u w:val="single"/>
        </w:rPr>
        <w:t>1</w:t>
      </w:r>
      <w:r w:rsidR="001F41C0" w:rsidRPr="00BF1637">
        <w:rPr>
          <w:rFonts w:asciiTheme="minorHAnsi" w:hAnsiTheme="minorHAnsi" w:cstheme="minorHAnsi"/>
          <w:b/>
          <w:u w:val="single"/>
        </w:rPr>
        <w:t>, 202</w:t>
      </w:r>
      <w:r w:rsidR="00C31D94">
        <w:rPr>
          <w:rFonts w:asciiTheme="minorHAnsi" w:hAnsiTheme="minorHAnsi" w:cstheme="minorHAnsi"/>
          <w:b/>
          <w:u w:val="single"/>
        </w:rPr>
        <w:t>5</w:t>
      </w:r>
    </w:p>
    <w:p w14:paraId="6211CDC6" w14:textId="77777777" w:rsidR="0008494E" w:rsidRPr="0026301B" w:rsidRDefault="0008494E" w:rsidP="00C07692">
      <w:pPr>
        <w:tabs>
          <w:tab w:val="right" w:pos="1044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643EA9" w14:textId="77777777" w:rsidR="0026301B" w:rsidRDefault="0026301B" w:rsidP="00DA1758">
      <w:pPr>
        <w:tabs>
          <w:tab w:val="left" w:pos="2880"/>
        </w:tabs>
        <w:spacing w:after="0" w:line="480" w:lineRule="auto"/>
        <w:ind w:left="540"/>
        <w:rPr>
          <w:rFonts w:cstheme="minorHAnsi"/>
          <w:color w:val="000000" w:themeColor="text1"/>
        </w:rPr>
      </w:pPr>
      <w:r w:rsidRPr="0026301B">
        <w:rPr>
          <w:rFonts w:cstheme="minorHAnsi"/>
        </w:rPr>
        <w:t>9:00 am</w:t>
      </w:r>
      <w:r w:rsidR="009123A1" w:rsidRPr="0026301B">
        <w:rPr>
          <w:rFonts w:cstheme="minorHAnsi"/>
          <w:color w:val="000000" w:themeColor="text1"/>
        </w:rPr>
        <w:tab/>
      </w:r>
      <w:r w:rsidR="00FF3C75" w:rsidRPr="0026301B">
        <w:rPr>
          <w:rFonts w:cstheme="minorHAnsi"/>
          <w:color w:val="000000" w:themeColor="text1"/>
        </w:rPr>
        <w:t>Welcome and Introduction</w:t>
      </w:r>
      <w:r w:rsidR="00C07692" w:rsidRPr="0026301B">
        <w:rPr>
          <w:rFonts w:cstheme="minorHAnsi"/>
          <w:color w:val="000000" w:themeColor="text1"/>
        </w:rPr>
        <w:t>s</w:t>
      </w:r>
      <w:r w:rsidR="00C07692" w:rsidRPr="0026301B">
        <w:rPr>
          <w:rFonts w:cstheme="minorHAnsi"/>
          <w:color w:val="000000" w:themeColor="text1"/>
        </w:rPr>
        <w:tab/>
      </w:r>
    </w:p>
    <w:p w14:paraId="71A955AC" w14:textId="3A90C7C5" w:rsidR="00FF3C75" w:rsidRPr="0026301B" w:rsidRDefault="0041241E" w:rsidP="00DA1758">
      <w:pPr>
        <w:tabs>
          <w:tab w:val="right" w:pos="1440"/>
          <w:tab w:val="left" w:pos="2880"/>
        </w:tabs>
        <w:spacing w:after="0" w:line="480" w:lineRule="auto"/>
        <w:ind w:left="540"/>
        <w:rPr>
          <w:rFonts w:cstheme="minorHAnsi"/>
          <w:color w:val="000000" w:themeColor="text1"/>
        </w:rPr>
      </w:pPr>
      <w:r w:rsidRPr="0026301B">
        <w:rPr>
          <w:rFonts w:cstheme="minorHAnsi"/>
          <w:color w:val="000000" w:themeColor="text1"/>
        </w:rPr>
        <w:t xml:space="preserve">9:15 </w:t>
      </w:r>
      <w:r w:rsidR="0026301B" w:rsidRPr="0026301B">
        <w:rPr>
          <w:rFonts w:cstheme="minorHAnsi"/>
          <w:color w:val="000000" w:themeColor="text1"/>
        </w:rPr>
        <w:t xml:space="preserve">- 10:30 </w:t>
      </w:r>
      <w:r w:rsidRPr="0026301B">
        <w:rPr>
          <w:rFonts w:cstheme="minorHAnsi"/>
          <w:color w:val="000000" w:themeColor="text1"/>
        </w:rPr>
        <w:t>am</w:t>
      </w:r>
      <w:r w:rsidR="009123A1" w:rsidRPr="0026301B">
        <w:rPr>
          <w:rFonts w:cstheme="minorHAnsi"/>
          <w:color w:val="000000" w:themeColor="text1"/>
        </w:rPr>
        <w:tab/>
      </w:r>
      <w:r w:rsidR="00E95035" w:rsidRPr="0026301B">
        <w:rPr>
          <w:rFonts w:cstheme="minorHAnsi"/>
          <w:color w:val="000000" w:themeColor="text1"/>
        </w:rPr>
        <w:t xml:space="preserve">Buying &amp; Using Recycled </w:t>
      </w:r>
      <w:r w:rsidR="00C07692" w:rsidRPr="0026301B">
        <w:rPr>
          <w:rFonts w:cstheme="minorHAnsi"/>
          <w:color w:val="000000" w:themeColor="text1"/>
        </w:rPr>
        <w:tab/>
      </w:r>
      <w:r w:rsidR="006676EF" w:rsidRPr="0026301B">
        <w:rPr>
          <w:rFonts w:cstheme="minorHAnsi"/>
          <w:color w:val="000000" w:themeColor="text1"/>
        </w:rPr>
        <w:tab/>
      </w:r>
      <w:r w:rsidR="006676EF" w:rsidRPr="0026301B">
        <w:rPr>
          <w:rFonts w:cstheme="minorHAnsi"/>
          <w:color w:val="000000" w:themeColor="text1"/>
        </w:rPr>
        <w:tab/>
      </w:r>
      <w:r w:rsidR="006676EF" w:rsidRPr="0026301B">
        <w:rPr>
          <w:rFonts w:cstheme="minorHAnsi"/>
          <w:color w:val="000000" w:themeColor="text1"/>
        </w:rPr>
        <w:tab/>
      </w:r>
      <w:r w:rsidR="006676EF" w:rsidRPr="0026301B">
        <w:rPr>
          <w:rFonts w:cstheme="minorHAnsi"/>
          <w:color w:val="000000" w:themeColor="text1"/>
        </w:rPr>
        <w:tab/>
      </w:r>
    </w:p>
    <w:p w14:paraId="78E2E20A" w14:textId="4E32E036" w:rsidR="00BF2031" w:rsidRPr="0026301B" w:rsidRDefault="00BF2031" w:rsidP="00DA1758">
      <w:pPr>
        <w:tabs>
          <w:tab w:val="right" w:pos="1440"/>
          <w:tab w:val="left" w:pos="2880"/>
        </w:tabs>
        <w:spacing w:after="0" w:line="480" w:lineRule="auto"/>
        <w:ind w:left="540"/>
        <w:rPr>
          <w:rFonts w:cstheme="minorHAnsi"/>
          <w:color w:val="000000" w:themeColor="text1"/>
        </w:rPr>
      </w:pPr>
      <w:r w:rsidRPr="0026301B">
        <w:rPr>
          <w:rFonts w:cstheme="minorHAnsi"/>
          <w:color w:val="000000" w:themeColor="text1"/>
        </w:rPr>
        <w:t>10:</w:t>
      </w:r>
      <w:r w:rsidR="00E40620" w:rsidRPr="0026301B">
        <w:rPr>
          <w:rFonts w:cstheme="minorHAnsi"/>
          <w:color w:val="000000" w:themeColor="text1"/>
        </w:rPr>
        <w:t>30</w:t>
      </w:r>
      <w:r w:rsidRPr="0026301B">
        <w:rPr>
          <w:rFonts w:cstheme="minorHAnsi"/>
          <w:color w:val="000000" w:themeColor="text1"/>
        </w:rPr>
        <w:t xml:space="preserve"> </w:t>
      </w:r>
      <w:r w:rsidR="0026301B" w:rsidRPr="0026301B">
        <w:rPr>
          <w:rFonts w:cstheme="minorHAnsi"/>
          <w:color w:val="000000" w:themeColor="text1"/>
        </w:rPr>
        <w:t xml:space="preserve">- 10:45 </w:t>
      </w:r>
      <w:r w:rsidRPr="0026301B">
        <w:rPr>
          <w:rFonts w:cstheme="minorHAnsi"/>
          <w:color w:val="000000" w:themeColor="text1"/>
        </w:rPr>
        <w:t>am</w:t>
      </w:r>
      <w:r w:rsidR="009123A1" w:rsidRPr="0026301B">
        <w:rPr>
          <w:rFonts w:cstheme="minorHAnsi"/>
          <w:color w:val="000000" w:themeColor="text1"/>
        </w:rPr>
        <w:tab/>
      </w:r>
      <w:r w:rsidR="0026301B" w:rsidRPr="0026301B">
        <w:rPr>
          <w:rFonts w:cstheme="minorHAnsi"/>
          <w:color w:val="000000" w:themeColor="text1"/>
        </w:rPr>
        <w:t>Break</w:t>
      </w:r>
      <w:r w:rsidR="001A08F3" w:rsidRPr="0026301B">
        <w:rPr>
          <w:rFonts w:cstheme="minorHAnsi"/>
          <w:color w:val="000000" w:themeColor="text1"/>
        </w:rPr>
        <w:t xml:space="preserve"> </w:t>
      </w:r>
    </w:p>
    <w:p w14:paraId="08489F13" w14:textId="108A84D4" w:rsidR="00FF3C75" w:rsidRPr="0026301B" w:rsidRDefault="00BF2031" w:rsidP="00DA1758">
      <w:pPr>
        <w:tabs>
          <w:tab w:val="right" w:pos="1440"/>
          <w:tab w:val="left" w:pos="2880"/>
        </w:tabs>
        <w:spacing w:after="0" w:line="480" w:lineRule="auto"/>
        <w:ind w:left="540"/>
        <w:rPr>
          <w:rFonts w:cstheme="minorHAnsi"/>
          <w:i/>
          <w:iCs/>
          <w:color w:val="000000" w:themeColor="text1"/>
        </w:rPr>
      </w:pPr>
      <w:r w:rsidRPr="0026301B">
        <w:rPr>
          <w:rFonts w:cstheme="minorHAnsi"/>
          <w:color w:val="000000" w:themeColor="text1"/>
        </w:rPr>
        <w:t>10:</w:t>
      </w:r>
      <w:r w:rsidR="00E40620" w:rsidRPr="0026301B">
        <w:rPr>
          <w:rFonts w:cstheme="minorHAnsi"/>
          <w:color w:val="000000" w:themeColor="text1"/>
        </w:rPr>
        <w:t>45</w:t>
      </w:r>
      <w:r w:rsidRPr="0026301B">
        <w:rPr>
          <w:rFonts w:cstheme="minorHAnsi"/>
          <w:color w:val="000000" w:themeColor="text1"/>
        </w:rPr>
        <w:t xml:space="preserve"> am</w:t>
      </w:r>
      <w:r w:rsidR="0026301B" w:rsidRPr="0026301B">
        <w:rPr>
          <w:rFonts w:cstheme="minorHAnsi"/>
          <w:color w:val="000000" w:themeColor="text1"/>
        </w:rPr>
        <w:t xml:space="preserve"> – 12:15 pm</w:t>
      </w:r>
      <w:r w:rsidR="009123A1" w:rsidRPr="0026301B">
        <w:rPr>
          <w:rFonts w:cstheme="minorHAnsi"/>
          <w:color w:val="000000" w:themeColor="text1"/>
        </w:rPr>
        <w:tab/>
      </w:r>
      <w:r w:rsidRPr="0026301B">
        <w:rPr>
          <w:rFonts w:cstheme="minorHAnsi"/>
          <w:color w:val="000000" w:themeColor="text1"/>
        </w:rPr>
        <w:t xml:space="preserve">Buying &amp; Using Recycled </w:t>
      </w:r>
      <w:r w:rsidR="0026301B" w:rsidRPr="0026301B">
        <w:rPr>
          <w:rFonts w:cstheme="minorHAnsi"/>
          <w:color w:val="000000" w:themeColor="text1"/>
        </w:rPr>
        <w:t>(</w:t>
      </w:r>
      <w:r w:rsidR="0026301B" w:rsidRPr="0026301B">
        <w:rPr>
          <w:rFonts w:cstheme="minorHAnsi"/>
          <w:i/>
          <w:iCs/>
          <w:color w:val="000000" w:themeColor="text1"/>
        </w:rPr>
        <w:t>Continued)</w:t>
      </w:r>
    </w:p>
    <w:p w14:paraId="0276AC08" w14:textId="64B10464" w:rsidR="00DA1758" w:rsidRPr="00DA1758" w:rsidRDefault="00BF2031" w:rsidP="00DA1758">
      <w:pPr>
        <w:pStyle w:val="xmsonormal"/>
        <w:shd w:val="clear" w:color="auto" w:fill="FFFFFF"/>
        <w:tabs>
          <w:tab w:val="left" w:pos="2880"/>
        </w:tabs>
        <w:spacing w:before="0" w:beforeAutospacing="0" w:after="0" w:afterAutospacing="0"/>
        <w:ind w:left="540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DA175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12:15 </w:t>
      </w:r>
      <w:r w:rsidR="0026301B" w:rsidRPr="00DA175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- 1:</w:t>
      </w:r>
      <w:r w:rsidR="00FC5894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0</w:t>
      </w:r>
      <w:r w:rsidR="0026301B" w:rsidRPr="00DA175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0 </w:t>
      </w:r>
      <w:r w:rsidRPr="00DA175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pm</w:t>
      </w:r>
      <w:r w:rsidR="009123A1" w:rsidRPr="00DA175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 w:rsidR="001F41C0" w:rsidRPr="00DA175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Lunch</w:t>
      </w:r>
    </w:p>
    <w:p w14:paraId="54B86166" w14:textId="77777777" w:rsidR="00DA1758" w:rsidRPr="00F32DED" w:rsidRDefault="00DA1758" w:rsidP="00F32DED">
      <w:pPr>
        <w:tabs>
          <w:tab w:val="left" w:pos="1890"/>
          <w:tab w:val="left" w:pos="2880"/>
        </w:tabs>
        <w:spacing w:after="0" w:line="480" w:lineRule="auto"/>
        <w:ind w:left="450"/>
        <w:jc w:val="center"/>
        <w:rPr>
          <w:rFonts w:cstheme="minorHAnsi"/>
          <w:b/>
          <w:bCs/>
          <w:color w:val="212121"/>
          <w:sz w:val="24"/>
          <w:szCs w:val="24"/>
        </w:rPr>
      </w:pPr>
    </w:p>
    <w:p w14:paraId="0E3EDCA4" w14:textId="0E23CF5A" w:rsidR="00DA1758" w:rsidRPr="00F32DED" w:rsidRDefault="00DA1758" w:rsidP="00F32DED">
      <w:pPr>
        <w:tabs>
          <w:tab w:val="left" w:pos="1890"/>
          <w:tab w:val="left" w:pos="2880"/>
        </w:tabs>
        <w:spacing w:after="0" w:line="480" w:lineRule="auto"/>
        <w:ind w:left="450"/>
        <w:jc w:val="center"/>
        <w:rPr>
          <w:rFonts w:cstheme="minorHAnsi"/>
          <w:b/>
          <w:bCs/>
          <w:color w:val="212121"/>
          <w:sz w:val="24"/>
          <w:szCs w:val="24"/>
        </w:rPr>
      </w:pPr>
      <w:r w:rsidRPr="00F32DED">
        <w:rPr>
          <w:rFonts w:cstheme="minorHAnsi"/>
          <w:b/>
          <w:bCs/>
          <w:color w:val="212121"/>
          <w:sz w:val="24"/>
          <w:szCs w:val="24"/>
        </w:rPr>
        <w:t>Recycling 105 Establishing &amp; Enhancing a Program</w:t>
      </w:r>
      <w:r w:rsidR="00F32DED" w:rsidRPr="00F32DED">
        <w:rPr>
          <w:rFonts w:cstheme="minorHAnsi"/>
          <w:b/>
          <w:bCs/>
          <w:color w:val="212121"/>
          <w:sz w:val="24"/>
          <w:szCs w:val="24"/>
        </w:rPr>
        <w:t xml:space="preserve"> (.35 CEU)</w:t>
      </w:r>
    </w:p>
    <w:p w14:paraId="7324EC2B" w14:textId="765DEFB0" w:rsidR="00DA1758" w:rsidRPr="0010052A" w:rsidRDefault="00F32DED" w:rsidP="00F32DED">
      <w:pPr>
        <w:tabs>
          <w:tab w:val="right" w:pos="1440"/>
          <w:tab w:val="left" w:pos="2880"/>
        </w:tabs>
        <w:spacing w:after="0" w:line="240" w:lineRule="auto"/>
        <w:ind w:left="540"/>
        <w:rPr>
          <w:rFonts w:cstheme="minorHAnsi"/>
          <w:color w:val="000000" w:themeColor="text1"/>
        </w:rPr>
      </w:pPr>
      <w:r w:rsidRPr="0010052A">
        <w:rPr>
          <w:rFonts w:cstheme="minorHAnsi"/>
          <w:b/>
          <w:bCs/>
          <w:color w:val="000000" w:themeColor="text1"/>
        </w:rPr>
        <w:t>Abstract:</w:t>
      </w:r>
      <w:r w:rsidRPr="0010052A">
        <w:rPr>
          <w:rFonts w:cstheme="minorHAnsi"/>
        </w:rPr>
        <w:t xml:space="preserve"> This course outlines the importance of tailoring a program to individual needs as well as the value of a unified and comprehensive education program.</w:t>
      </w:r>
    </w:p>
    <w:p w14:paraId="69437F68" w14:textId="77777777" w:rsidR="00F32DED" w:rsidRDefault="00F32DED" w:rsidP="00DA1758">
      <w:pPr>
        <w:tabs>
          <w:tab w:val="right" w:pos="1440"/>
          <w:tab w:val="left" w:pos="2880"/>
        </w:tabs>
        <w:spacing w:after="0" w:line="480" w:lineRule="auto"/>
        <w:ind w:left="540"/>
        <w:rPr>
          <w:rFonts w:cstheme="minorHAnsi"/>
          <w:color w:val="000000" w:themeColor="text1"/>
        </w:rPr>
      </w:pPr>
    </w:p>
    <w:p w14:paraId="35273D26" w14:textId="66AEA43F" w:rsidR="001F41C0" w:rsidRPr="0026301B" w:rsidRDefault="00C07692" w:rsidP="00DA1758">
      <w:pPr>
        <w:tabs>
          <w:tab w:val="right" w:pos="1440"/>
          <w:tab w:val="left" w:pos="2880"/>
        </w:tabs>
        <w:spacing w:after="0" w:line="480" w:lineRule="auto"/>
        <w:ind w:left="540"/>
        <w:rPr>
          <w:rFonts w:cstheme="minorHAnsi"/>
          <w:color w:val="000000" w:themeColor="text1"/>
        </w:rPr>
      </w:pPr>
      <w:r w:rsidRPr="0026301B">
        <w:rPr>
          <w:rFonts w:cstheme="minorHAnsi"/>
          <w:color w:val="000000" w:themeColor="text1"/>
        </w:rPr>
        <w:t>1</w:t>
      </w:r>
      <w:r w:rsidR="001F41C0" w:rsidRPr="0026301B">
        <w:rPr>
          <w:rFonts w:cstheme="minorHAnsi"/>
          <w:color w:val="000000" w:themeColor="text1"/>
        </w:rPr>
        <w:t>:</w:t>
      </w:r>
      <w:r w:rsidR="00FC5894">
        <w:rPr>
          <w:rFonts w:cstheme="minorHAnsi"/>
          <w:color w:val="000000" w:themeColor="text1"/>
        </w:rPr>
        <w:t>0</w:t>
      </w:r>
      <w:r w:rsidR="001F41C0" w:rsidRPr="0026301B">
        <w:rPr>
          <w:rFonts w:cstheme="minorHAnsi"/>
          <w:color w:val="000000" w:themeColor="text1"/>
        </w:rPr>
        <w:t xml:space="preserve">0 </w:t>
      </w:r>
      <w:r w:rsidR="0026301B" w:rsidRPr="0026301B">
        <w:rPr>
          <w:rFonts w:cstheme="minorHAnsi"/>
          <w:color w:val="000000" w:themeColor="text1"/>
        </w:rPr>
        <w:t xml:space="preserve">– </w:t>
      </w:r>
      <w:r w:rsidR="00FC5894">
        <w:rPr>
          <w:rFonts w:cstheme="minorHAnsi"/>
          <w:color w:val="000000" w:themeColor="text1"/>
        </w:rPr>
        <w:t>2</w:t>
      </w:r>
      <w:r w:rsidR="0026301B" w:rsidRPr="0026301B">
        <w:rPr>
          <w:rFonts w:cstheme="minorHAnsi"/>
          <w:color w:val="000000" w:themeColor="text1"/>
        </w:rPr>
        <w:t>:</w:t>
      </w:r>
      <w:r w:rsidR="00FC5894">
        <w:rPr>
          <w:rFonts w:cstheme="minorHAnsi"/>
          <w:color w:val="000000" w:themeColor="text1"/>
        </w:rPr>
        <w:t>3</w:t>
      </w:r>
      <w:r w:rsidR="0026301B" w:rsidRPr="0026301B">
        <w:rPr>
          <w:rFonts w:cstheme="minorHAnsi"/>
          <w:color w:val="000000" w:themeColor="text1"/>
        </w:rPr>
        <w:t xml:space="preserve">0 </w:t>
      </w:r>
      <w:r w:rsidR="001F41C0" w:rsidRPr="0026301B">
        <w:rPr>
          <w:rFonts w:cstheme="minorHAnsi"/>
          <w:color w:val="000000" w:themeColor="text1"/>
        </w:rPr>
        <w:t>pm</w:t>
      </w:r>
      <w:r w:rsidR="0026301B" w:rsidRPr="0026301B">
        <w:rPr>
          <w:rFonts w:cstheme="minorHAnsi"/>
          <w:color w:val="000000" w:themeColor="text1"/>
        </w:rPr>
        <w:tab/>
      </w:r>
      <w:r w:rsidR="001F41C0" w:rsidRPr="0026301B">
        <w:rPr>
          <w:rFonts w:cstheme="minorHAnsi"/>
          <w:color w:val="000000" w:themeColor="text1"/>
        </w:rPr>
        <w:t xml:space="preserve">Enhancing a Program </w:t>
      </w:r>
      <w:r w:rsidRPr="0026301B">
        <w:rPr>
          <w:rFonts w:cstheme="minorHAnsi"/>
          <w:color w:val="000000" w:themeColor="text1"/>
        </w:rPr>
        <w:tab/>
      </w:r>
      <w:r w:rsidR="006676EF" w:rsidRPr="0026301B">
        <w:rPr>
          <w:rFonts w:cstheme="minorHAnsi"/>
          <w:color w:val="000000" w:themeColor="text1"/>
        </w:rPr>
        <w:tab/>
      </w:r>
      <w:r w:rsidR="006676EF" w:rsidRPr="0026301B">
        <w:rPr>
          <w:rFonts w:cstheme="minorHAnsi"/>
          <w:color w:val="000000" w:themeColor="text1"/>
        </w:rPr>
        <w:tab/>
      </w:r>
    </w:p>
    <w:p w14:paraId="0AAD1BE7" w14:textId="3E62334C" w:rsidR="00C07692" w:rsidRPr="0026301B" w:rsidRDefault="00FC5894" w:rsidP="00DA1758">
      <w:pPr>
        <w:tabs>
          <w:tab w:val="right" w:pos="1440"/>
          <w:tab w:val="left" w:pos="2880"/>
        </w:tabs>
        <w:spacing w:after="0" w:line="480" w:lineRule="auto"/>
        <w:ind w:left="5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</w:t>
      </w:r>
      <w:r w:rsidR="00C07692" w:rsidRPr="0026301B">
        <w:rPr>
          <w:rFonts w:cstheme="minorHAnsi"/>
          <w:color w:val="000000" w:themeColor="text1"/>
        </w:rPr>
        <w:t>:</w:t>
      </w:r>
      <w:proofErr w:type="gramStart"/>
      <w:r>
        <w:rPr>
          <w:rFonts w:cstheme="minorHAnsi"/>
          <w:color w:val="000000" w:themeColor="text1"/>
        </w:rPr>
        <w:t>3</w:t>
      </w:r>
      <w:r w:rsidR="00C07692" w:rsidRPr="0026301B">
        <w:rPr>
          <w:rFonts w:cstheme="minorHAnsi"/>
          <w:color w:val="000000" w:themeColor="text1"/>
        </w:rPr>
        <w:t>0</w:t>
      </w:r>
      <w:r w:rsidR="0026301B" w:rsidRPr="0026301B">
        <w:rPr>
          <w:rFonts w:cstheme="minorHAnsi"/>
          <w:color w:val="000000" w:themeColor="text1"/>
        </w:rPr>
        <w:t xml:space="preserve"> </w:t>
      </w:r>
      <w:r w:rsidR="009123A1" w:rsidRPr="0026301B">
        <w:rPr>
          <w:rFonts w:cstheme="minorHAnsi"/>
          <w:color w:val="000000" w:themeColor="text1"/>
        </w:rPr>
        <w:tab/>
      </w:r>
      <w:r w:rsidR="0026301B" w:rsidRPr="0026301B">
        <w:rPr>
          <w:rFonts w:cstheme="minorHAnsi"/>
          <w:color w:val="000000" w:themeColor="text1"/>
        </w:rPr>
        <w:t>-</w:t>
      </w:r>
      <w:proofErr w:type="gramEnd"/>
      <w:r>
        <w:rPr>
          <w:rFonts w:cstheme="minorHAnsi"/>
          <w:color w:val="000000" w:themeColor="text1"/>
        </w:rPr>
        <w:t xml:space="preserve"> 2</w:t>
      </w:r>
      <w:r w:rsidR="0026301B" w:rsidRPr="0026301B">
        <w:rPr>
          <w:rFonts w:cstheme="minorHAnsi"/>
          <w:color w:val="000000" w:themeColor="text1"/>
        </w:rPr>
        <w:t>:</w:t>
      </w:r>
      <w:r>
        <w:rPr>
          <w:rFonts w:cstheme="minorHAnsi"/>
          <w:color w:val="000000" w:themeColor="text1"/>
        </w:rPr>
        <w:t>4</w:t>
      </w:r>
      <w:r w:rsidR="0026301B" w:rsidRPr="0026301B">
        <w:rPr>
          <w:rFonts w:cstheme="minorHAnsi"/>
          <w:color w:val="000000" w:themeColor="text1"/>
        </w:rPr>
        <w:t>5 pm</w:t>
      </w:r>
      <w:r w:rsidR="0026301B" w:rsidRPr="0026301B">
        <w:rPr>
          <w:rFonts w:cstheme="minorHAnsi"/>
          <w:color w:val="000000" w:themeColor="text1"/>
        </w:rPr>
        <w:tab/>
        <w:t>Break</w:t>
      </w:r>
      <w:r w:rsidR="00C07692" w:rsidRPr="0026301B">
        <w:rPr>
          <w:rFonts w:cstheme="minorHAnsi"/>
          <w:color w:val="000000" w:themeColor="text1"/>
        </w:rPr>
        <w:t xml:space="preserve"> </w:t>
      </w:r>
    </w:p>
    <w:p w14:paraId="563D739B" w14:textId="53780FF4" w:rsidR="00604B13" w:rsidRPr="0026301B" w:rsidRDefault="00FC5894" w:rsidP="00DA1758">
      <w:pPr>
        <w:tabs>
          <w:tab w:val="right" w:pos="1440"/>
          <w:tab w:val="left" w:pos="2880"/>
        </w:tabs>
        <w:spacing w:after="0" w:line="480" w:lineRule="auto"/>
        <w:ind w:left="5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</w:t>
      </w:r>
      <w:r w:rsidR="00604B13" w:rsidRPr="0026301B">
        <w:rPr>
          <w:rFonts w:cstheme="minorHAnsi"/>
          <w:color w:val="000000" w:themeColor="text1"/>
        </w:rPr>
        <w:t>:</w:t>
      </w:r>
      <w:r>
        <w:rPr>
          <w:rFonts w:cstheme="minorHAnsi"/>
          <w:color w:val="000000" w:themeColor="text1"/>
        </w:rPr>
        <w:t>4</w:t>
      </w:r>
      <w:r w:rsidR="00604B13" w:rsidRPr="0026301B">
        <w:rPr>
          <w:rFonts w:cstheme="minorHAnsi"/>
          <w:color w:val="000000" w:themeColor="text1"/>
        </w:rPr>
        <w:t>5</w:t>
      </w:r>
      <w:r w:rsidR="0026301B" w:rsidRPr="0026301B">
        <w:rPr>
          <w:rFonts w:cstheme="minorHAnsi"/>
          <w:color w:val="000000" w:themeColor="text1"/>
        </w:rPr>
        <w:t xml:space="preserve"> - </w:t>
      </w:r>
      <w:r>
        <w:rPr>
          <w:rFonts w:cstheme="minorHAnsi"/>
          <w:color w:val="000000" w:themeColor="text1"/>
        </w:rPr>
        <w:t>3</w:t>
      </w:r>
      <w:r w:rsidR="0026301B" w:rsidRPr="0026301B">
        <w:rPr>
          <w:rFonts w:cstheme="minorHAnsi"/>
          <w:color w:val="000000" w:themeColor="text1"/>
        </w:rPr>
        <w:t>:30</w:t>
      </w:r>
      <w:r w:rsidR="00604B13" w:rsidRPr="0026301B">
        <w:rPr>
          <w:rFonts w:cstheme="minorHAnsi"/>
          <w:color w:val="000000" w:themeColor="text1"/>
        </w:rPr>
        <w:t xml:space="preserve"> pm</w:t>
      </w:r>
      <w:r w:rsidR="009123A1" w:rsidRPr="0026301B">
        <w:rPr>
          <w:rFonts w:cstheme="minorHAnsi"/>
          <w:color w:val="000000" w:themeColor="text1"/>
        </w:rPr>
        <w:tab/>
      </w:r>
      <w:r w:rsidR="00604B13" w:rsidRPr="0026301B">
        <w:rPr>
          <w:rFonts w:cstheme="minorHAnsi"/>
          <w:color w:val="000000" w:themeColor="text1"/>
        </w:rPr>
        <w:t xml:space="preserve">Enhancing a Program </w:t>
      </w:r>
      <w:r w:rsidR="00604B13" w:rsidRPr="0026301B">
        <w:rPr>
          <w:rFonts w:cstheme="minorHAnsi"/>
          <w:i/>
          <w:iCs/>
          <w:color w:val="000000" w:themeColor="text1"/>
        </w:rPr>
        <w:t>Continued</w:t>
      </w:r>
      <w:r w:rsidR="00604B13" w:rsidRPr="0026301B">
        <w:rPr>
          <w:rFonts w:cstheme="minorHAnsi"/>
          <w:color w:val="000000" w:themeColor="text1"/>
        </w:rPr>
        <w:tab/>
      </w:r>
    </w:p>
    <w:p w14:paraId="00B147C2" w14:textId="76733816" w:rsidR="001F41C0" w:rsidRDefault="00FC5894" w:rsidP="00DA1758">
      <w:pPr>
        <w:tabs>
          <w:tab w:val="right" w:pos="1440"/>
          <w:tab w:val="left" w:pos="2880"/>
          <w:tab w:val="right" w:pos="10080"/>
        </w:tabs>
        <w:spacing w:after="0" w:line="480" w:lineRule="auto"/>
        <w:ind w:left="5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</w:t>
      </w:r>
      <w:r w:rsidR="001F41C0" w:rsidRPr="0026301B">
        <w:rPr>
          <w:rFonts w:cstheme="minorHAnsi"/>
          <w:color w:val="000000" w:themeColor="text1"/>
        </w:rPr>
        <w:t>:</w:t>
      </w:r>
      <w:r>
        <w:rPr>
          <w:rFonts w:cstheme="minorHAnsi"/>
          <w:color w:val="000000" w:themeColor="text1"/>
        </w:rPr>
        <w:t>4</w:t>
      </w:r>
      <w:r w:rsidR="001F41C0" w:rsidRPr="0026301B">
        <w:rPr>
          <w:rFonts w:cstheme="minorHAnsi"/>
          <w:color w:val="000000" w:themeColor="text1"/>
        </w:rPr>
        <w:t>0 p</w:t>
      </w:r>
      <w:r w:rsidR="009123A1" w:rsidRPr="0026301B">
        <w:rPr>
          <w:rFonts w:cstheme="minorHAnsi"/>
          <w:color w:val="000000" w:themeColor="text1"/>
        </w:rPr>
        <w:t>m</w:t>
      </w:r>
      <w:r w:rsidR="00DA1758">
        <w:rPr>
          <w:rFonts w:cstheme="minorHAnsi"/>
          <w:color w:val="000000" w:themeColor="text1"/>
        </w:rPr>
        <w:tab/>
      </w:r>
      <w:r w:rsidR="009123A1" w:rsidRPr="0026301B">
        <w:rPr>
          <w:rFonts w:cstheme="minorHAnsi"/>
          <w:color w:val="000000" w:themeColor="text1"/>
        </w:rPr>
        <w:tab/>
      </w:r>
      <w:r w:rsidR="001F41C0" w:rsidRPr="0026301B">
        <w:rPr>
          <w:rFonts w:cstheme="minorHAnsi"/>
          <w:color w:val="000000" w:themeColor="text1"/>
        </w:rPr>
        <w:t>Adjourn</w:t>
      </w:r>
    </w:p>
    <w:p w14:paraId="350B38D8" w14:textId="77777777" w:rsidR="00FC5894" w:rsidRDefault="00FC5894" w:rsidP="00DA1758">
      <w:pPr>
        <w:tabs>
          <w:tab w:val="right" w:pos="1440"/>
          <w:tab w:val="left" w:pos="2880"/>
          <w:tab w:val="right" w:pos="10080"/>
        </w:tabs>
        <w:spacing w:after="0" w:line="480" w:lineRule="auto"/>
        <w:ind w:left="540"/>
        <w:rPr>
          <w:rFonts w:cstheme="minorHAnsi"/>
          <w:color w:val="000000" w:themeColor="text1"/>
        </w:rPr>
      </w:pPr>
    </w:p>
    <w:p w14:paraId="662B21CF" w14:textId="3F0E102D" w:rsidR="00FC5894" w:rsidRPr="00FC5894" w:rsidRDefault="00FC5894" w:rsidP="00DA1758">
      <w:pPr>
        <w:tabs>
          <w:tab w:val="right" w:pos="1440"/>
          <w:tab w:val="left" w:pos="2880"/>
          <w:tab w:val="right" w:pos="10080"/>
        </w:tabs>
        <w:spacing w:after="0" w:line="480" w:lineRule="auto"/>
        <w:ind w:left="540"/>
        <w:rPr>
          <w:rFonts w:cstheme="minorHAnsi"/>
          <w:b/>
          <w:bCs/>
          <w:color w:val="000000" w:themeColor="text1"/>
        </w:rPr>
      </w:pPr>
      <w:r w:rsidRPr="00FC5894">
        <w:rPr>
          <w:rFonts w:cstheme="minorHAnsi"/>
          <w:b/>
          <w:bCs/>
          <w:color w:val="000000" w:themeColor="text1"/>
        </w:rPr>
        <w:t>The gates close at 4:00 pm, you need to be out of the facility before 4:00 pm</w:t>
      </w:r>
    </w:p>
    <w:p w14:paraId="779EAADB" w14:textId="7E8260F5" w:rsidR="0010052A" w:rsidRDefault="0010052A">
      <w:pPr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b/>
        </w:rPr>
        <w:br w:type="page"/>
      </w:r>
    </w:p>
    <w:p w14:paraId="6ACE903C" w14:textId="77777777" w:rsidR="009123A1" w:rsidRPr="0026301B" w:rsidRDefault="009123A1" w:rsidP="00DA1758">
      <w:pPr>
        <w:pStyle w:val="xmsonormal"/>
        <w:shd w:val="clear" w:color="auto" w:fill="FFFFFF"/>
        <w:spacing w:before="0" w:beforeAutospacing="0" w:after="0" w:afterAutospacing="0"/>
        <w:ind w:left="540"/>
        <w:jc w:val="center"/>
        <w:rPr>
          <w:rFonts w:asciiTheme="minorHAnsi" w:hAnsiTheme="minorHAnsi" w:cstheme="minorHAnsi"/>
          <w:b/>
        </w:rPr>
      </w:pPr>
    </w:p>
    <w:p w14:paraId="01A7AE7A" w14:textId="77777777" w:rsidR="0010052A" w:rsidRDefault="0010052A" w:rsidP="00DA1758">
      <w:pPr>
        <w:pStyle w:val="xmsonormal"/>
        <w:shd w:val="clear" w:color="auto" w:fill="FFFFFF"/>
        <w:spacing w:before="0" w:beforeAutospacing="0" w:after="0" w:afterAutospacing="0"/>
        <w:ind w:left="540"/>
        <w:rPr>
          <w:rFonts w:asciiTheme="minorHAnsi" w:hAnsiTheme="minorHAnsi" w:cstheme="minorHAnsi"/>
          <w:b/>
          <w:u w:val="single"/>
        </w:rPr>
      </w:pPr>
    </w:p>
    <w:p w14:paraId="7764E0F2" w14:textId="77777777" w:rsidR="0010052A" w:rsidRDefault="0010052A" w:rsidP="00DA1758">
      <w:pPr>
        <w:pStyle w:val="xmsonormal"/>
        <w:shd w:val="clear" w:color="auto" w:fill="FFFFFF"/>
        <w:spacing w:before="0" w:beforeAutospacing="0" w:after="0" w:afterAutospacing="0"/>
        <w:ind w:left="540"/>
        <w:rPr>
          <w:rFonts w:asciiTheme="minorHAnsi" w:hAnsiTheme="minorHAnsi" w:cstheme="minorHAnsi"/>
          <w:b/>
          <w:u w:val="single"/>
        </w:rPr>
      </w:pPr>
    </w:p>
    <w:p w14:paraId="02DE413A" w14:textId="558222F4" w:rsidR="006F078D" w:rsidRDefault="00AD5FAE" w:rsidP="00DA1758">
      <w:pPr>
        <w:pStyle w:val="xmsonormal"/>
        <w:shd w:val="clear" w:color="auto" w:fill="FFFFFF"/>
        <w:spacing w:before="0" w:beforeAutospacing="0" w:after="0" w:afterAutospacing="0"/>
        <w:ind w:left="540"/>
        <w:rPr>
          <w:rFonts w:asciiTheme="minorHAnsi" w:hAnsiTheme="minorHAnsi" w:cstheme="minorHAnsi"/>
          <w:b/>
          <w:u w:val="single"/>
        </w:rPr>
      </w:pPr>
      <w:r w:rsidRPr="00BF1637">
        <w:rPr>
          <w:rFonts w:asciiTheme="minorHAnsi" w:hAnsiTheme="minorHAnsi" w:cstheme="minorHAnsi"/>
          <w:b/>
          <w:u w:val="single"/>
        </w:rPr>
        <w:t xml:space="preserve">Thursday </w:t>
      </w:r>
      <w:r w:rsidR="001F41C0" w:rsidRPr="00BF1637">
        <w:rPr>
          <w:rFonts w:asciiTheme="minorHAnsi" w:hAnsiTheme="minorHAnsi" w:cstheme="minorHAnsi"/>
          <w:b/>
          <w:u w:val="single"/>
        </w:rPr>
        <w:t xml:space="preserve">May </w:t>
      </w:r>
      <w:r w:rsidR="00396194" w:rsidRPr="00BF1637">
        <w:rPr>
          <w:rFonts w:asciiTheme="minorHAnsi" w:hAnsiTheme="minorHAnsi" w:cstheme="minorHAnsi"/>
          <w:b/>
          <w:u w:val="single"/>
        </w:rPr>
        <w:t>2</w:t>
      </w:r>
      <w:r w:rsidR="00FC5894">
        <w:rPr>
          <w:rFonts w:asciiTheme="minorHAnsi" w:hAnsiTheme="minorHAnsi" w:cstheme="minorHAnsi"/>
          <w:b/>
          <w:u w:val="single"/>
        </w:rPr>
        <w:t>2</w:t>
      </w:r>
      <w:r w:rsidR="001F41C0" w:rsidRPr="00BF1637">
        <w:rPr>
          <w:rFonts w:asciiTheme="minorHAnsi" w:hAnsiTheme="minorHAnsi" w:cstheme="minorHAnsi"/>
          <w:b/>
          <w:u w:val="single"/>
        </w:rPr>
        <w:t>, 202</w:t>
      </w:r>
      <w:r w:rsidR="00C31D94">
        <w:rPr>
          <w:rFonts w:asciiTheme="minorHAnsi" w:hAnsiTheme="minorHAnsi" w:cstheme="minorHAnsi"/>
          <w:b/>
          <w:u w:val="single"/>
        </w:rPr>
        <w:t>5</w:t>
      </w:r>
    </w:p>
    <w:p w14:paraId="5F3B2A10" w14:textId="77777777" w:rsidR="00DA1758" w:rsidRPr="00DA1758" w:rsidRDefault="00DA1758" w:rsidP="00DA1758">
      <w:pPr>
        <w:pStyle w:val="xmsonormal"/>
        <w:shd w:val="clear" w:color="auto" w:fill="FFFFFF"/>
        <w:spacing w:before="0" w:beforeAutospacing="0" w:after="0" w:afterAutospacing="0"/>
        <w:ind w:left="540"/>
        <w:rPr>
          <w:rFonts w:asciiTheme="minorHAnsi" w:hAnsiTheme="minorHAnsi" w:cstheme="minorHAnsi"/>
          <w:b/>
          <w:u w:val="single"/>
        </w:rPr>
      </w:pPr>
    </w:p>
    <w:p w14:paraId="7503809B" w14:textId="2EE6417E" w:rsidR="006F078D" w:rsidRDefault="00DA1758" w:rsidP="00F32DED">
      <w:pPr>
        <w:tabs>
          <w:tab w:val="left" w:pos="1890"/>
          <w:tab w:val="left" w:pos="2880"/>
        </w:tabs>
        <w:spacing w:after="0" w:line="480" w:lineRule="auto"/>
        <w:ind w:left="450"/>
        <w:jc w:val="center"/>
        <w:rPr>
          <w:rFonts w:cstheme="minorHAnsi"/>
          <w:b/>
          <w:bCs/>
          <w:color w:val="212121"/>
          <w:sz w:val="24"/>
          <w:szCs w:val="24"/>
        </w:rPr>
      </w:pPr>
      <w:r w:rsidRPr="00F32DED">
        <w:rPr>
          <w:rFonts w:cstheme="minorHAnsi"/>
          <w:b/>
          <w:bCs/>
          <w:color w:val="212121"/>
          <w:sz w:val="24"/>
          <w:szCs w:val="24"/>
        </w:rPr>
        <w:t xml:space="preserve">Recycling </w:t>
      </w:r>
      <w:r w:rsidR="006F078D" w:rsidRPr="00F32DED">
        <w:rPr>
          <w:rFonts w:cstheme="minorHAnsi"/>
          <w:b/>
          <w:bCs/>
          <w:color w:val="212121"/>
          <w:sz w:val="24"/>
          <w:szCs w:val="24"/>
        </w:rPr>
        <w:t>985 Zero Waste</w:t>
      </w:r>
      <w:r w:rsidR="00F32DED" w:rsidRPr="00F32DED">
        <w:rPr>
          <w:rFonts w:cstheme="minorHAnsi"/>
          <w:b/>
          <w:bCs/>
          <w:color w:val="212121"/>
          <w:sz w:val="24"/>
          <w:szCs w:val="24"/>
        </w:rPr>
        <w:t xml:space="preserve"> (.7 CEU)</w:t>
      </w:r>
    </w:p>
    <w:p w14:paraId="1E61813B" w14:textId="77777777" w:rsidR="00F32DED" w:rsidRPr="00F32DED" w:rsidRDefault="00F32DED" w:rsidP="00F32DED">
      <w:pPr>
        <w:tabs>
          <w:tab w:val="right" w:pos="1440"/>
          <w:tab w:val="left" w:pos="2880"/>
        </w:tabs>
        <w:spacing w:after="0" w:line="240" w:lineRule="auto"/>
        <w:ind w:left="540"/>
        <w:rPr>
          <w:rFonts w:cstheme="minorHAnsi"/>
          <w:b/>
          <w:bCs/>
          <w:color w:val="000000" w:themeColor="text1"/>
        </w:rPr>
      </w:pPr>
      <w:r w:rsidRPr="00F32DED">
        <w:rPr>
          <w:rFonts w:cstheme="minorHAnsi"/>
          <w:b/>
          <w:bCs/>
          <w:color w:val="000000" w:themeColor="text1"/>
        </w:rPr>
        <w:t xml:space="preserve">Abstract: </w:t>
      </w:r>
      <w:r w:rsidRPr="00F32DED">
        <w:rPr>
          <w:rFonts w:cstheme="minorHAnsi"/>
          <w:color w:val="000000" w:themeColor="text1"/>
        </w:rPr>
        <w:t>This course will demonstrate how zero waste can be a key part of community and business sustainability plans and help contribute to reducing greenhouse gases and global warming.</w:t>
      </w:r>
    </w:p>
    <w:p w14:paraId="719F17ED" w14:textId="1DA78775" w:rsidR="00F32DED" w:rsidRPr="00F32DED" w:rsidRDefault="00F32DED" w:rsidP="00F32DED">
      <w:pPr>
        <w:tabs>
          <w:tab w:val="left" w:pos="1890"/>
          <w:tab w:val="left" w:pos="2880"/>
        </w:tabs>
        <w:spacing w:after="0" w:line="480" w:lineRule="auto"/>
        <w:ind w:left="450"/>
        <w:rPr>
          <w:rFonts w:cstheme="minorHAnsi"/>
          <w:b/>
          <w:bCs/>
          <w:color w:val="212121"/>
          <w:sz w:val="24"/>
          <w:szCs w:val="24"/>
        </w:rPr>
      </w:pPr>
    </w:p>
    <w:p w14:paraId="2269C142" w14:textId="77777777" w:rsidR="006F078D" w:rsidRPr="0026301B" w:rsidRDefault="006F078D" w:rsidP="00DA1758">
      <w:pPr>
        <w:spacing w:after="0" w:line="240" w:lineRule="auto"/>
        <w:ind w:left="540"/>
        <w:rPr>
          <w:rFonts w:cstheme="minorHAnsi"/>
          <w:color w:val="000000" w:themeColor="text1"/>
          <w:u w:val="single"/>
        </w:rPr>
      </w:pPr>
    </w:p>
    <w:p w14:paraId="6DD2023D" w14:textId="2200A76D" w:rsidR="00CD75F3" w:rsidRPr="0026301B" w:rsidRDefault="00CD75F3" w:rsidP="00DA1758">
      <w:pPr>
        <w:tabs>
          <w:tab w:val="left" w:pos="2880"/>
          <w:tab w:val="right" w:pos="10080"/>
        </w:tabs>
        <w:spacing w:after="0" w:line="480" w:lineRule="auto"/>
        <w:ind w:left="540"/>
        <w:rPr>
          <w:rFonts w:cstheme="minorHAnsi"/>
          <w:color w:val="000000" w:themeColor="text1"/>
        </w:rPr>
      </w:pPr>
      <w:r w:rsidRPr="0026301B">
        <w:rPr>
          <w:rFonts w:cstheme="minorHAnsi"/>
          <w:color w:val="000000" w:themeColor="text1"/>
        </w:rPr>
        <w:t>9:00 am</w:t>
      </w:r>
      <w:r w:rsidR="0026301B" w:rsidRPr="0026301B">
        <w:rPr>
          <w:rFonts w:cstheme="minorHAnsi"/>
          <w:color w:val="000000" w:themeColor="text1"/>
        </w:rPr>
        <w:t xml:space="preserve"> – 12:00 pm</w:t>
      </w:r>
      <w:r w:rsidRPr="0026301B">
        <w:rPr>
          <w:rFonts w:cstheme="minorHAnsi"/>
          <w:color w:val="000000" w:themeColor="text1"/>
        </w:rPr>
        <w:t xml:space="preserve">      </w:t>
      </w:r>
      <w:r w:rsidR="0010052A">
        <w:rPr>
          <w:rFonts w:cstheme="minorHAnsi"/>
          <w:color w:val="000000" w:themeColor="text1"/>
        </w:rPr>
        <w:tab/>
      </w:r>
      <w:r w:rsidRPr="0026301B">
        <w:rPr>
          <w:rFonts w:cstheme="minorHAnsi"/>
          <w:color w:val="000000" w:themeColor="text1"/>
        </w:rPr>
        <w:t xml:space="preserve">The Road to Zero Waste </w:t>
      </w:r>
      <w:r w:rsidRPr="0026301B">
        <w:rPr>
          <w:rFonts w:cstheme="minorHAnsi"/>
          <w:color w:val="000000" w:themeColor="text1"/>
        </w:rPr>
        <w:tab/>
      </w:r>
    </w:p>
    <w:p w14:paraId="2CACD812" w14:textId="38E0322D" w:rsidR="00CD75F3" w:rsidRPr="0026301B" w:rsidRDefault="00CD75F3" w:rsidP="00DA1758">
      <w:pPr>
        <w:tabs>
          <w:tab w:val="left" w:pos="2880"/>
        </w:tabs>
        <w:spacing w:after="0" w:line="480" w:lineRule="auto"/>
        <w:ind w:left="540"/>
        <w:rPr>
          <w:rFonts w:cstheme="minorHAnsi"/>
          <w:color w:val="000000" w:themeColor="text1"/>
        </w:rPr>
      </w:pPr>
      <w:r w:rsidRPr="0026301B">
        <w:rPr>
          <w:rFonts w:cstheme="minorHAnsi"/>
          <w:color w:val="000000" w:themeColor="text1"/>
        </w:rPr>
        <w:t xml:space="preserve">12:30 </w:t>
      </w:r>
      <w:r w:rsidR="0026301B" w:rsidRPr="0026301B">
        <w:rPr>
          <w:rFonts w:cstheme="minorHAnsi"/>
          <w:color w:val="000000" w:themeColor="text1"/>
        </w:rPr>
        <w:t xml:space="preserve">– 1:00 </w:t>
      </w:r>
      <w:r w:rsidRPr="0026301B">
        <w:rPr>
          <w:rFonts w:cstheme="minorHAnsi"/>
          <w:color w:val="000000" w:themeColor="text1"/>
        </w:rPr>
        <w:t xml:space="preserve">pm </w:t>
      </w:r>
      <w:r w:rsidR="00DA1758">
        <w:rPr>
          <w:rFonts w:cstheme="minorHAnsi"/>
          <w:color w:val="000000" w:themeColor="text1"/>
        </w:rPr>
        <w:tab/>
      </w:r>
      <w:r w:rsidR="0026301B" w:rsidRPr="0026301B">
        <w:rPr>
          <w:rFonts w:cstheme="minorHAnsi"/>
          <w:color w:val="000000" w:themeColor="text1"/>
        </w:rPr>
        <w:t>L</w:t>
      </w:r>
      <w:r w:rsidRPr="0026301B">
        <w:rPr>
          <w:rFonts w:cstheme="minorHAnsi"/>
          <w:color w:val="000000" w:themeColor="text1"/>
        </w:rPr>
        <w:t xml:space="preserve">unch </w:t>
      </w:r>
    </w:p>
    <w:p w14:paraId="7DE9F264" w14:textId="75558C7D" w:rsidR="00CD75F3" w:rsidRPr="0026301B" w:rsidRDefault="00CD75F3" w:rsidP="00DA1758">
      <w:pPr>
        <w:tabs>
          <w:tab w:val="left" w:pos="2880"/>
          <w:tab w:val="right" w:pos="10080"/>
        </w:tabs>
        <w:spacing w:after="0" w:line="480" w:lineRule="auto"/>
        <w:ind w:left="540"/>
        <w:rPr>
          <w:rFonts w:cstheme="minorHAnsi"/>
          <w:color w:val="000000" w:themeColor="text1"/>
        </w:rPr>
      </w:pPr>
      <w:r w:rsidRPr="0026301B">
        <w:rPr>
          <w:rFonts w:cstheme="minorHAnsi"/>
          <w:color w:val="000000" w:themeColor="text1"/>
        </w:rPr>
        <w:t xml:space="preserve">1:00 </w:t>
      </w:r>
      <w:r w:rsidR="0026301B" w:rsidRPr="0026301B">
        <w:rPr>
          <w:rFonts w:cstheme="minorHAnsi"/>
          <w:color w:val="000000" w:themeColor="text1"/>
        </w:rPr>
        <w:t xml:space="preserve">– </w:t>
      </w:r>
      <w:r w:rsidR="00FC5894">
        <w:rPr>
          <w:rFonts w:cstheme="minorHAnsi"/>
          <w:color w:val="000000" w:themeColor="text1"/>
        </w:rPr>
        <w:t>3</w:t>
      </w:r>
      <w:r w:rsidR="0026301B" w:rsidRPr="0026301B">
        <w:rPr>
          <w:rFonts w:cstheme="minorHAnsi"/>
          <w:color w:val="000000" w:themeColor="text1"/>
        </w:rPr>
        <w:t xml:space="preserve">:30 </w:t>
      </w:r>
      <w:r w:rsidRPr="0026301B">
        <w:rPr>
          <w:rFonts w:cstheme="minorHAnsi"/>
          <w:color w:val="000000" w:themeColor="text1"/>
        </w:rPr>
        <w:t>pm</w:t>
      </w:r>
      <w:r w:rsidR="0026301B" w:rsidRPr="0026301B">
        <w:rPr>
          <w:rFonts w:cstheme="minorHAnsi"/>
          <w:color w:val="000000" w:themeColor="text1"/>
        </w:rPr>
        <w:tab/>
      </w:r>
      <w:r w:rsidRPr="0026301B">
        <w:rPr>
          <w:rFonts w:cstheme="minorHAnsi"/>
          <w:color w:val="000000" w:themeColor="text1"/>
        </w:rPr>
        <w:t xml:space="preserve">The Road to Zero Waste </w:t>
      </w:r>
      <w:r w:rsidRPr="0026301B">
        <w:rPr>
          <w:rFonts w:cstheme="minorHAnsi"/>
          <w:i/>
          <w:iCs/>
          <w:color w:val="000000" w:themeColor="text1"/>
        </w:rPr>
        <w:t>Continued</w:t>
      </w:r>
      <w:r w:rsidRPr="0026301B">
        <w:rPr>
          <w:rFonts w:cstheme="minorHAnsi"/>
          <w:color w:val="000000" w:themeColor="text1"/>
        </w:rPr>
        <w:tab/>
        <w:t xml:space="preserve"> </w:t>
      </w:r>
    </w:p>
    <w:p w14:paraId="1304EDF4" w14:textId="07D3CC2D" w:rsidR="00CD75F3" w:rsidRPr="0026301B" w:rsidRDefault="00FC5894" w:rsidP="00DA1758">
      <w:pPr>
        <w:tabs>
          <w:tab w:val="left" w:pos="2880"/>
          <w:tab w:val="right" w:pos="10080"/>
        </w:tabs>
        <w:spacing w:after="0" w:line="480" w:lineRule="auto"/>
        <w:ind w:left="5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</w:t>
      </w:r>
      <w:r w:rsidR="00CD75F3" w:rsidRPr="0026301B">
        <w:rPr>
          <w:rFonts w:cstheme="minorHAnsi"/>
          <w:color w:val="000000" w:themeColor="text1"/>
        </w:rPr>
        <w:t>:</w:t>
      </w:r>
      <w:r>
        <w:rPr>
          <w:rFonts w:cstheme="minorHAnsi"/>
          <w:color w:val="000000" w:themeColor="text1"/>
        </w:rPr>
        <w:t>4</w:t>
      </w:r>
      <w:r w:rsidR="00CD75F3" w:rsidRPr="0026301B">
        <w:rPr>
          <w:rFonts w:cstheme="minorHAnsi"/>
          <w:color w:val="000000" w:themeColor="text1"/>
        </w:rPr>
        <w:t xml:space="preserve">0 pm       </w:t>
      </w:r>
      <w:r w:rsidR="0026301B" w:rsidRPr="0026301B">
        <w:rPr>
          <w:rFonts w:cstheme="minorHAnsi"/>
          <w:color w:val="000000" w:themeColor="text1"/>
        </w:rPr>
        <w:tab/>
      </w:r>
      <w:r w:rsidR="00CD75F3" w:rsidRPr="0026301B">
        <w:rPr>
          <w:rFonts w:cstheme="minorHAnsi"/>
          <w:color w:val="000000" w:themeColor="text1"/>
        </w:rPr>
        <w:t>Adjourn</w:t>
      </w:r>
    </w:p>
    <w:p w14:paraId="32C8B97B" w14:textId="77777777" w:rsidR="009123A1" w:rsidRPr="0026301B" w:rsidRDefault="009123A1" w:rsidP="00F46CCD">
      <w:pPr>
        <w:spacing w:after="0" w:line="360" w:lineRule="auto"/>
        <w:rPr>
          <w:rFonts w:cstheme="minorHAnsi"/>
          <w:b/>
          <w:bCs/>
          <w:color w:val="212121"/>
          <w:sz w:val="20"/>
          <w:szCs w:val="20"/>
          <w:u w:val="single"/>
        </w:rPr>
      </w:pPr>
    </w:p>
    <w:p w14:paraId="314EE7FC" w14:textId="77777777" w:rsidR="00F32DED" w:rsidRDefault="00F32DED" w:rsidP="00F32DED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u w:val="single"/>
        </w:rPr>
      </w:pPr>
    </w:p>
    <w:p w14:paraId="18FF4F46" w14:textId="77777777" w:rsidR="00FC5894" w:rsidRPr="00FC5894" w:rsidRDefault="00FC5894" w:rsidP="00FC5894">
      <w:pPr>
        <w:tabs>
          <w:tab w:val="right" w:pos="1440"/>
          <w:tab w:val="left" w:pos="2880"/>
          <w:tab w:val="right" w:pos="10080"/>
        </w:tabs>
        <w:spacing w:after="0" w:line="480" w:lineRule="auto"/>
        <w:ind w:left="540"/>
        <w:rPr>
          <w:rFonts w:cstheme="minorHAnsi"/>
          <w:b/>
          <w:bCs/>
          <w:color w:val="000000" w:themeColor="text1"/>
        </w:rPr>
      </w:pPr>
      <w:r w:rsidRPr="00FC5894">
        <w:rPr>
          <w:rFonts w:cstheme="minorHAnsi"/>
          <w:b/>
          <w:bCs/>
          <w:color w:val="000000" w:themeColor="text1"/>
        </w:rPr>
        <w:t>The gates close at 4:00 pm, you need to be out of the facility before 4:00 pm</w:t>
      </w:r>
    </w:p>
    <w:p w14:paraId="5EEB738F" w14:textId="77777777" w:rsidR="00F46CCD" w:rsidRPr="0026301B" w:rsidRDefault="00F46CCD" w:rsidP="00F46CCD">
      <w:pPr>
        <w:spacing w:after="0"/>
        <w:rPr>
          <w:rFonts w:cstheme="minorHAnsi"/>
          <w:b/>
          <w:bCs/>
          <w:sz w:val="20"/>
          <w:szCs w:val="20"/>
          <w:u w:val="single"/>
        </w:rPr>
      </w:pPr>
    </w:p>
    <w:sectPr w:rsidR="00F46CCD" w:rsidRPr="0026301B" w:rsidSect="001B0B39">
      <w:headerReference w:type="default" r:id="rId7"/>
      <w:pgSz w:w="12240" w:h="15840"/>
      <w:pgMar w:top="1446" w:right="720" w:bottom="720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DC833" w14:textId="77777777" w:rsidR="007A327C" w:rsidRDefault="007A327C" w:rsidP="008B09F4">
      <w:pPr>
        <w:spacing w:after="0" w:line="240" w:lineRule="auto"/>
      </w:pPr>
      <w:r>
        <w:separator/>
      </w:r>
    </w:p>
  </w:endnote>
  <w:endnote w:type="continuationSeparator" w:id="0">
    <w:p w14:paraId="6F6C1A67" w14:textId="77777777" w:rsidR="007A327C" w:rsidRDefault="007A327C" w:rsidP="008B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7467F" w14:textId="77777777" w:rsidR="007A327C" w:rsidRDefault="007A327C" w:rsidP="008B09F4">
      <w:pPr>
        <w:spacing w:after="0" w:line="240" w:lineRule="auto"/>
      </w:pPr>
      <w:r>
        <w:separator/>
      </w:r>
    </w:p>
  </w:footnote>
  <w:footnote w:type="continuationSeparator" w:id="0">
    <w:p w14:paraId="4A335ABB" w14:textId="77777777" w:rsidR="007A327C" w:rsidRDefault="007A327C" w:rsidP="008B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971D6" w14:textId="525C8F3A" w:rsidR="008B09F4" w:rsidRDefault="005A0DB0" w:rsidP="008B09F4">
    <w:pPr>
      <w:pStyle w:val="Header"/>
    </w:pPr>
    <w:r>
      <w:rPr>
        <w:rFonts w:ascii="Calibri" w:hAnsi="Calibri"/>
        <w:b/>
        <w:bCs/>
        <w:noProof/>
        <w:color w:val="2B3796"/>
      </w:rPr>
      <w:drawing>
        <wp:anchor distT="0" distB="0" distL="114300" distR="114300" simplePos="0" relativeHeight="251659264" behindDoc="1" locked="0" layoutInCell="1" allowOverlap="1" wp14:anchorId="4C8A5652" wp14:editId="633793DD">
          <wp:simplePos x="0" y="0"/>
          <wp:positionH relativeFrom="margin">
            <wp:posOffset>5210175</wp:posOffset>
          </wp:positionH>
          <wp:positionV relativeFrom="margin">
            <wp:posOffset>-1538605</wp:posOffset>
          </wp:positionV>
          <wp:extent cx="1600200" cy="1600200"/>
          <wp:effectExtent l="0" t="0" r="0" b="0"/>
          <wp:wrapNone/>
          <wp:docPr id="1664633607" name="Picture 16646336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ional Certificatio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noProof/>
        <w:color w:val="2B3796"/>
      </w:rPr>
      <w:drawing>
        <wp:anchor distT="0" distB="0" distL="114300" distR="114300" simplePos="0" relativeHeight="251658240" behindDoc="0" locked="0" layoutInCell="1" allowOverlap="1" wp14:anchorId="1396E386" wp14:editId="43EF9549">
          <wp:simplePos x="0" y="0"/>
          <wp:positionH relativeFrom="margin">
            <wp:posOffset>171450</wp:posOffset>
          </wp:positionH>
          <wp:positionV relativeFrom="margin">
            <wp:posOffset>-1104265</wp:posOffset>
          </wp:positionV>
          <wp:extent cx="1950720" cy="731520"/>
          <wp:effectExtent l="0" t="0" r="0" b="0"/>
          <wp:wrapNone/>
          <wp:docPr id="1407346554" name="Picture 1407346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Cert Logo (640x240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70E4E0" w14:textId="77777777" w:rsidR="008B09F4" w:rsidRDefault="008B09F4" w:rsidP="008B09F4">
    <w:pPr>
      <w:pStyle w:val="Header"/>
    </w:pPr>
  </w:p>
  <w:p w14:paraId="74093FD0" w14:textId="77777777" w:rsidR="008B09F4" w:rsidRDefault="008B09F4" w:rsidP="008B09F4">
    <w:pPr>
      <w:pStyle w:val="Header"/>
    </w:pPr>
  </w:p>
  <w:p w14:paraId="21E1F19F" w14:textId="77777777" w:rsidR="008B09F4" w:rsidRDefault="008B09F4" w:rsidP="008B09F4">
    <w:pPr>
      <w:pStyle w:val="Header"/>
    </w:pPr>
  </w:p>
  <w:p w14:paraId="73FF1954" w14:textId="77777777" w:rsidR="008B09F4" w:rsidRPr="008B09F4" w:rsidRDefault="008B09F4" w:rsidP="008B09F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3505C"/>
    <w:multiLevelType w:val="multilevel"/>
    <w:tmpl w:val="2278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467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A2F"/>
    <w:rsid w:val="00022A95"/>
    <w:rsid w:val="00034130"/>
    <w:rsid w:val="00041C20"/>
    <w:rsid w:val="00052D55"/>
    <w:rsid w:val="0008494E"/>
    <w:rsid w:val="000B3EE8"/>
    <w:rsid w:val="000B5C89"/>
    <w:rsid w:val="000D3AB8"/>
    <w:rsid w:val="000E7BCB"/>
    <w:rsid w:val="0010052A"/>
    <w:rsid w:val="00106E30"/>
    <w:rsid w:val="00126030"/>
    <w:rsid w:val="001A08F3"/>
    <w:rsid w:val="001B0B39"/>
    <w:rsid w:val="001D1D47"/>
    <w:rsid w:val="001F41C0"/>
    <w:rsid w:val="002137B4"/>
    <w:rsid w:val="00223DB8"/>
    <w:rsid w:val="00230230"/>
    <w:rsid w:val="0026301B"/>
    <w:rsid w:val="00270242"/>
    <w:rsid w:val="002760A0"/>
    <w:rsid w:val="0028066E"/>
    <w:rsid w:val="0028275B"/>
    <w:rsid w:val="00290627"/>
    <w:rsid w:val="002A6EB9"/>
    <w:rsid w:val="002C3AF6"/>
    <w:rsid w:val="00302A34"/>
    <w:rsid w:val="0030647E"/>
    <w:rsid w:val="003146A1"/>
    <w:rsid w:val="00337F8C"/>
    <w:rsid w:val="00360C1B"/>
    <w:rsid w:val="0036594B"/>
    <w:rsid w:val="00373213"/>
    <w:rsid w:val="00396194"/>
    <w:rsid w:val="00396B88"/>
    <w:rsid w:val="003B731B"/>
    <w:rsid w:val="003D59DC"/>
    <w:rsid w:val="003F6382"/>
    <w:rsid w:val="0041241E"/>
    <w:rsid w:val="0042767D"/>
    <w:rsid w:val="004325ED"/>
    <w:rsid w:val="00454B12"/>
    <w:rsid w:val="00477394"/>
    <w:rsid w:val="004848C7"/>
    <w:rsid w:val="00495A30"/>
    <w:rsid w:val="004A6565"/>
    <w:rsid w:val="004B03BF"/>
    <w:rsid w:val="004B6C9D"/>
    <w:rsid w:val="004D573E"/>
    <w:rsid w:val="004E488F"/>
    <w:rsid w:val="004F1899"/>
    <w:rsid w:val="00501303"/>
    <w:rsid w:val="005251F4"/>
    <w:rsid w:val="00570780"/>
    <w:rsid w:val="005A0DB0"/>
    <w:rsid w:val="00601E8F"/>
    <w:rsid w:val="00604B13"/>
    <w:rsid w:val="00605CFB"/>
    <w:rsid w:val="00622137"/>
    <w:rsid w:val="00622C5C"/>
    <w:rsid w:val="006676EF"/>
    <w:rsid w:val="006A7F4B"/>
    <w:rsid w:val="006F078D"/>
    <w:rsid w:val="006F2A1B"/>
    <w:rsid w:val="00702357"/>
    <w:rsid w:val="007063B8"/>
    <w:rsid w:val="00715E33"/>
    <w:rsid w:val="00723A87"/>
    <w:rsid w:val="00733FF6"/>
    <w:rsid w:val="007378E0"/>
    <w:rsid w:val="00743623"/>
    <w:rsid w:val="00770B31"/>
    <w:rsid w:val="007A327C"/>
    <w:rsid w:val="0080195C"/>
    <w:rsid w:val="00830BA6"/>
    <w:rsid w:val="00832226"/>
    <w:rsid w:val="0084229B"/>
    <w:rsid w:val="00856D99"/>
    <w:rsid w:val="008650B8"/>
    <w:rsid w:val="0088504A"/>
    <w:rsid w:val="00890D3D"/>
    <w:rsid w:val="0089136D"/>
    <w:rsid w:val="008A0EAD"/>
    <w:rsid w:val="008B09F4"/>
    <w:rsid w:val="00906E7A"/>
    <w:rsid w:val="009123A1"/>
    <w:rsid w:val="009868AE"/>
    <w:rsid w:val="009B32C8"/>
    <w:rsid w:val="009B682C"/>
    <w:rsid w:val="00A02A1F"/>
    <w:rsid w:val="00A746BD"/>
    <w:rsid w:val="00A775EE"/>
    <w:rsid w:val="00AB4BDC"/>
    <w:rsid w:val="00AD5FAE"/>
    <w:rsid w:val="00AE13FB"/>
    <w:rsid w:val="00B14661"/>
    <w:rsid w:val="00B37496"/>
    <w:rsid w:val="00B72A9B"/>
    <w:rsid w:val="00BE0697"/>
    <w:rsid w:val="00BF1637"/>
    <w:rsid w:val="00BF2031"/>
    <w:rsid w:val="00C0462A"/>
    <w:rsid w:val="00C06F50"/>
    <w:rsid w:val="00C07692"/>
    <w:rsid w:val="00C31D94"/>
    <w:rsid w:val="00C35892"/>
    <w:rsid w:val="00C76F70"/>
    <w:rsid w:val="00C829D5"/>
    <w:rsid w:val="00C84DDB"/>
    <w:rsid w:val="00C9666D"/>
    <w:rsid w:val="00CA4903"/>
    <w:rsid w:val="00CB1E48"/>
    <w:rsid w:val="00CD5969"/>
    <w:rsid w:val="00CD75F3"/>
    <w:rsid w:val="00D4148A"/>
    <w:rsid w:val="00D44815"/>
    <w:rsid w:val="00D70253"/>
    <w:rsid w:val="00DA1758"/>
    <w:rsid w:val="00DE3A5F"/>
    <w:rsid w:val="00DE6126"/>
    <w:rsid w:val="00E31213"/>
    <w:rsid w:val="00E40620"/>
    <w:rsid w:val="00E57125"/>
    <w:rsid w:val="00E579E4"/>
    <w:rsid w:val="00E7305E"/>
    <w:rsid w:val="00E730A9"/>
    <w:rsid w:val="00E77CA3"/>
    <w:rsid w:val="00E916C2"/>
    <w:rsid w:val="00E95035"/>
    <w:rsid w:val="00E9754B"/>
    <w:rsid w:val="00EA0FF4"/>
    <w:rsid w:val="00EB0188"/>
    <w:rsid w:val="00EC4472"/>
    <w:rsid w:val="00EE16DE"/>
    <w:rsid w:val="00EF3CE8"/>
    <w:rsid w:val="00F05350"/>
    <w:rsid w:val="00F32DED"/>
    <w:rsid w:val="00F44902"/>
    <w:rsid w:val="00F46CCD"/>
    <w:rsid w:val="00F47710"/>
    <w:rsid w:val="00F73A2F"/>
    <w:rsid w:val="00F829E7"/>
    <w:rsid w:val="00FC5894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58159"/>
  <w15:docId w15:val="{2400736E-3050-42B8-8A6F-BBF39A5D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063B8"/>
    <w:pPr>
      <w:keepNext/>
      <w:pBdr>
        <w:bottom w:val="single" w:sz="6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7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8B09F4"/>
  </w:style>
  <w:style w:type="paragraph" w:customStyle="1" w:styleId="Default">
    <w:name w:val="Default"/>
    <w:rsid w:val="008B0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9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0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9F4"/>
  </w:style>
  <w:style w:type="paragraph" w:styleId="Footer">
    <w:name w:val="footer"/>
    <w:basedOn w:val="Normal"/>
    <w:link w:val="FooterChar"/>
    <w:uiPriority w:val="99"/>
    <w:unhideWhenUsed/>
    <w:rsid w:val="008B0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9F4"/>
  </w:style>
  <w:style w:type="character" w:styleId="Hyperlink">
    <w:name w:val="Hyperlink"/>
    <w:basedOn w:val="DefaultParagraphFont"/>
    <w:uiPriority w:val="99"/>
    <w:unhideWhenUsed/>
    <w:rsid w:val="00AE13F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90D3D"/>
    <w:pPr>
      <w:spacing w:after="0" w:line="240" w:lineRule="auto"/>
    </w:pPr>
    <w:rPr>
      <w:rFonts w:ascii="Tahoma" w:eastAsia="Tahoma" w:hAnsi="Tahoma" w:cs="Times New Roman"/>
    </w:rPr>
  </w:style>
  <w:style w:type="paragraph" w:styleId="NormalWeb">
    <w:name w:val="Normal (Web)"/>
    <w:basedOn w:val="Normal"/>
    <w:uiPriority w:val="99"/>
    <w:unhideWhenUsed/>
    <w:rsid w:val="004A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63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046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0462A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6D99"/>
    <w:pPr>
      <w:spacing w:after="0" w:line="240" w:lineRule="auto"/>
      <w:ind w:left="43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6D9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503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2031"/>
    <w:pPr>
      <w:ind w:left="720"/>
      <w:contextualSpacing/>
    </w:pPr>
  </w:style>
  <w:style w:type="paragraph" w:styleId="Title">
    <w:name w:val="Title"/>
    <w:basedOn w:val="Normal"/>
    <w:link w:val="TitleChar"/>
    <w:qFormat/>
    <w:rsid w:val="002630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630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32D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Marcy Robey</dc:creator>
  <cp:lastModifiedBy>Douglas Orner</cp:lastModifiedBy>
  <cp:revision>6</cp:revision>
  <cp:lastPrinted>2023-05-17T14:59:00Z</cp:lastPrinted>
  <dcterms:created xsi:type="dcterms:W3CDTF">2024-03-19T16:36:00Z</dcterms:created>
  <dcterms:modified xsi:type="dcterms:W3CDTF">2025-04-09T17:02:00Z</dcterms:modified>
</cp:coreProperties>
</file>