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F78" w:rsidRDefault="00920F78" w:rsidP="00920F78">
      <w:pPr>
        <w:spacing w:before="18"/>
        <w:jc w:val="center"/>
        <w:rPr>
          <w:b/>
          <w:i/>
          <w:sz w:val="34"/>
        </w:rPr>
      </w:pPr>
      <w:r>
        <w:rPr>
          <w:b/>
          <w:i/>
          <w:color w:val="000080"/>
          <w:w w:val="105"/>
          <w:sz w:val="34"/>
        </w:rPr>
        <w:t xml:space="preserve">2019 PROP Conference </w:t>
      </w:r>
      <w:r>
        <w:rPr>
          <w:b/>
          <w:i/>
          <w:color w:val="000080"/>
          <w:w w:val="105"/>
          <w:sz w:val="34"/>
        </w:rPr>
        <w:t>Attendee</w:t>
      </w:r>
      <w:r>
        <w:rPr>
          <w:b/>
          <w:i/>
          <w:color w:val="000080"/>
          <w:w w:val="105"/>
          <w:sz w:val="34"/>
        </w:rPr>
        <w:t xml:space="preserve"> Registration Form</w:t>
      </w:r>
    </w:p>
    <w:p w:rsidR="00920F78" w:rsidRDefault="00920F78" w:rsidP="00920F78">
      <w:pPr>
        <w:spacing w:before="1"/>
        <w:rPr>
          <w:b/>
          <w:i/>
          <w:sz w:val="24"/>
        </w:rPr>
      </w:pPr>
      <w:r>
        <w:rPr>
          <w:b/>
          <w:i/>
          <w:color w:val="000080"/>
          <w:sz w:val="24"/>
        </w:rPr>
        <w:t>Best Western Premier (The Central Hotel &amp; Conference Center) - 800 East Park Drive, Harrisburg, PA 17111</w:t>
      </w:r>
    </w:p>
    <w:p w:rsidR="00920F78" w:rsidRDefault="00920F78" w:rsidP="00920F78">
      <w:pPr>
        <w:spacing w:before="122"/>
        <w:ind w:left="140"/>
        <w:rPr>
          <w:b/>
          <w:sz w:val="24"/>
        </w:rPr>
      </w:pPr>
      <w:r>
        <w:rPr>
          <w:b/>
          <w:color w:val="3333CC"/>
          <w:sz w:val="24"/>
        </w:rPr>
        <w:t>Attendee</w:t>
      </w:r>
      <w:r>
        <w:rPr>
          <w:b/>
          <w:color w:val="3333CC"/>
          <w:sz w:val="24"/>
        </w:rPr>
        <w:t xml:space="preserve"> Information</w:t>
      </w:r>
    </w:p>
    <w:p w:rsidR="00920F78" w:rsidRDefault="00920F78" w:rsidP="00920F78">
      <w:pPr>
        <w:pStyle w:val="BodyText"/>
        <w:spacing w:before="10"/>
        <w:rPr>
          <w:b/>
          <w:sz w:val="21"/>
        </w:rPr>
      </w:pPr>
    </w:p>
    <w:p w:rsidR="00920F78" w:rsidRDefault="00920F78" w:rsidP="00920F78">
      <w:pPr>
        <w:pStyle w:val="BodyText"/>
        <w:tabs>
          <w:tab w:val="left" w:pos="5687"/>
          <w:tab w:val="left" w:pos="10799"/>
        </w:tabs>
        <w:jc w:val="center"/>
      </w:pPr>
      <w:r>
        <w:rPr>
          <w:color w:val="3333CC"/>
        </w:rPr>
        <w:t>Name:</w:t>
      </w:r>
      <w:r>
        <w:rPr>
          <w:color w:val="3333CC"/>
          <w:u w:val="single" w:color="3333CC"/>
        </w:rPr>
        <w:tab/>
      </w:r>
      <w:r>
        <w:rPr>
          <w:color w:val="3333CC"/>
        </w:rPr>
        <w:t>Name on</w:t>
      </w:r>
      <w:r>
        <w:rPr>
          <w:color w:val="3333CC"/>
          <w:spacing w:val="-4"/>
        </w:rPr>
        <w:t xml:space="preserve"> </w:t>
      </w:r>
      <w:r>
        <w:rPr>
          <w:color w:val="3333CC"/>
        </w:rPr>
        <w:t>Badge:</w:t>
      </w:r>
      <w:r>
        <w:rPr>
          <w:color w:val="3333CC"/>
          <w:u w:val="single" w:color="3333CC"/>
        </w:rPr>
        <w:t xml:space="preserve"> </w:t>
      </w:r>
      <w:r>
        <w:rPr>
          <w:color w:val="3333CC"/>
          <w:u w:val="single" w:color="3333CC"/>
        </w:rPr>
        <w:tab/>
      </w:r>
    </w:p>
    <w:p w:rsidR="00920F78" w:rsidRDefault="00920F78" w:rsidP="00920F78">
      <w:pPr>
        <w:pStyle w:val="BodyText"/>
        <w:spacing w:before="3"/>
        <w:rPr>
          <w:sz w:val="17"/>
        </w:rPr>
      </w:pPr>
    </w:p>
    <w:p w:rsidR="00920F78" w:rsidRDefault="00920F78" w:rsidP="00920F78">
      <w:pPr>
        <w:pStyle w:val="BodyText"/>
        <w:spacing w:before="56"/>
        <w:rPr>
          <w:color w:val="3333CC"/>
          <w:u w:val="single" w:color="3333CC"/>
        </w:rPr>
      </w:pPr>
      <w:r>
        <w:rPr>
          <w:color w:val="3333CC"/>
        </w:rPr>
        <w:t>Affiliation:</w:t>
      </w:r>
      <w:r>
        <w:rPr>
          <w:color w:val="3333CC"/>
          <w:u w:val="single" w:color="3333CC"/>
        </w:rPr>
        <w:tab/>
      </w:r>
      <w:r>
        <w:rPr>
          <w:color w:val="3333CC"/>
          <w:u w:val="single" w:color="3333CC"/>
        </w:rPr>
        <w:t xml:space="preserve">                                                                                 </w:t>
      </w:r>
      <w:r>
        <w:rPr>
          <w:color w:val="3333CC"/>
        </w:rPr>
        <w:t>Title:</w:t>
      </w:r>
      <w:r>
        <w:rPr>
          <w:color w:val="3333CC"/>
          <w:u w:val="single" w:color="3333CC"/>
        </w:rPr>
        <w:t xml:space="preserve"> </w:t>
      </w:r>
      <w:r>
        <w:rPr>
          <w:color w:val="3333CC"/>
          <w:u w:val="single" w:color="3333CC"/>
        </w:rPr>
        <w:t>____________________________________________</w:t>
      </w:r>
    </w:p>
    <w:p w:rsidR="00920F78" w:rsidRDefault="00920F78" w:rsidP="00920F78">
      <w:pPr>
        <w:pStyle w:val="BodyText"/>
        <w:spacing w:before="56"/>
        <w:rPr>
          <w:sz w:val="17"/>
        </w:rPr>
      </w:pPr>
    </w:p>
    <w:p w:rsidR="00920F78" w:rsidRDefault="00920F78" w:rsidP="00920F78">
      <w:pPr>
        <w:pStyle w:val="BodyText"/>
        <w:tabs>
          <w:tab w:val="left" w:pos="5779"/>
          <w:tab w:val="left" w:pos="8261"/>
          <w:tab w:val="left" w:pos="9499"/>
          <w:tab w:val="left" w:pos="10939"/>
        </w:tabs>
        <w:spacing w:before="56"/>
        <w:rPr>
          <w:color w:val="3333CC"/>
          <w:u w:val="single" w:color="3333CC"/>
        </w:rPr>
      </w:pPr>
      <w:r>
        <w:rPr>
          <w:color w:val="3333CC"/>
        </w:rPr>
        <w:t>Address:</w:t>
      </w:r>
      <w:r>
        <w:rPr>
          <w:color w:val="3333CC"/>
          <w:u w:val="single" w:color="3333CC"/>
        </w:rPr>
        <w:tab/>
      </w:r>
      <w:r>
        <w:rPr>
          <w:color w:val="3333CC"/>
        </w:rPr>
        <w:t>City:</w:t>
      </w:r>
      <w:r>
        <w:rPr>
          <w:color w:val="3333CC"/>
          <w:u w:val="single" w:color="3333CC"/>
        </w:rPr>
        <w:t xml:space="preserve"> </w:t>
      </w:r>
      <w:r>
        <w:rPr>
          <w:color w:val="3333CC"/>
          <w:u w:val="single" w:color="3333CC"/>
        </w:rPr>
        <w:tab/>
      </w:r>
      <w:r>
        <w:rPr>
          <w:color w:val="3333CC"/>
        </w:rPr>
        <w:t>State:</w:t>
      </w:r>
      <w:r>
        <w:rPr>
          <w:color w:val="3333CC"/>
          <w:u w:val="single" w:color="3333CC"/>
        </w:rPr>
        <w:t xml:space="preserve"> </w:t>
      </w:r>
      <w:r>
        <w:rPr>
          <w:color w:val="3333CC"/>
          <w:u w:val="single" w:color="3333CC"/>
        </w:rPr>
        <w:tab/>
      </w:r>
      <w:r>
        <w:rPr>
          <w:color w:val="3333CC"/>
        </w:rPr>
        <w:t>Zip:</w:t>
      </w:r>
      <w:r>
        <w:rPr>
          <w:color w:val="3333CC"/>
          <w:u w:val="single" w:color="3333CC"/>
        </w:rPr>
        <w:t xml:space="preserve"> </w:t>
      </w:r>
      <w:r>
        <w:rPr>
          <w:color w:val="3333CC"/>
          <w:u w:val="single" w:color="3333CC"/>
        </w:rPr>
        <w:t>________</w:t>
      </w:r>
    </w:p>
    <w:p w:rsidR="00920F78" w:rsidRDefault="00920F78" w:rsidP="00920F78">
      <w:pPr>
        <w:pStyle w:val="BodyText"/>
        <w:tabs>
          <w:tab w:val="left" w:pos="5779"/>
          <w:tab w:val="left" w:pos="8261"/>
          <w:tab w:val="left" w:pos="9499"/>
          <w:tab w:val="left" w:pos="10939"/>
        </w:tabs>
        <w:spacing w:before="56"/>
        <w:rPr>
          <w:sz w:val="17"/>
        </w:rPr>
      </w:pPr>
    </w:p>
    <w:p w:rsidR="00920F78" w:rsidRDefault="00920F78" w:rsidP="00920F78">
      <w:pPr>
        <w:pStyle w:val="BodyText"/>
        <w:tabs>
          <w:tab w:val="left" w:pos="4459"/>
          <w:tab w:val="left" w:pos="5180"/>
          <w:tab w:val="left" w:pos="9499"/>
        </w:tabs>
        <w:spacing w:before="56"/>
      </w:pPr>
      <w:r>
        <w:rPr>
          <w:color w:val="3333CC"/>
        </w:rPr>
        <w:t>Phone:</w:t>
      </w:r>
      <w:r>
        <w:rPr>
          <w:color w:val="3333CC"/>
          <w:u w:val="single" w:color="3333CC"/>
        </w:rPr>
        <w:t xml:space="preserve"> </w:t>
      </w:r>
      <w:r>
        <w:rPr>
          <w:color w:val="3333CC"/>
          <w:u w:val="single" w:color="3333CC"/>
        </w:rPr>
        <w:tab/>
      </w:r>
      <w:r>
        <w:rPr>
          <w:color w:val="3333CC"/>
        </w:rPr>
        <w:tab/>
        <w:t>Fax:</w:t>
      </w:r>
      <w:r>
        <w:rPr>
          <w:color w:val="3333CC"/>
          <w:u w:val="single" w:color="3333CC"/>
        </w:rPr>
        <w:t xml:space="preserve"> </w:t>
      </w:r>
      <w:r>
        <w:rPr>
          <w:color w:val="3333CC"/>
          <w:u w:val="single" w:color="3333CC"/>
        </w:rPr>
        <w:tab/>
      </w:r>
    </w:p>
    <w:p w:rsidR="00920F78" w:rsidRDefault="00920F78" w:rsidP="00920F78">
      <w:pPr>
        <w:pStyle w:val="BodyText"/>
        <w:spacing w:before="8"/>
        <w:rPr>
          <w:sz w:val="17"/>
        </w:rPr>
      </w:pPr>
    </w:p>
    <w:p w:rsidR="00920F78" w:rsidRDefault="00920F78" w:rsidP="00920F78">
      <w:pPr>
        <w:pStyle w:val="BodyText"/>
        <w:tabs>
          <w:tab w:val="left" w:pos="10939"/>
        </w:tabs>
        <w:spacing w:before="56"/>
        <w:rPr>
          <w:color w:val="3333CC"/>
          <w:u w:val="single" w:color="3333CC"/>
        </w:rPr>
      </w:pPr>
      <w:r>
        <w:rPr>
          <w:color w:val="3333CC"/>
        </w:rPr>
        <w:t>Email</w:t>
      </w:r>
      <w:r>
        <w:rPr>
          <w:color w:val="3333CC"/>
          <w:spacing w:val="-6"/>
        </w:rPr>
        <w:t xml:space="preserve"> </w:t>
      </w:r>
      <w:r>
        <w:rPr>
          <w:color w:val="3333CC"/>
        </w:rPr>
        <w:t>Address:</w:t>
      </w:r>
      <w:r>
        <w:rPr>
          <w:color w:val="3333CC"/>
          <w:u w:val="single" w:color="3333CC"/>
        </w:rPr>
        <w:t xml:space="preserve"> </w:t>
      </w:r>
      <w:r>
        <w:rPr>
          <w:color w:val="3333CC"/>
          <w:u w:val="single" w:color="3333CC"/>
        </w:rPr>
        <w:t>______________________________________________________________________________________</w:t>
      </w:r>
    </w:p>
    <w:p w:rsidR="00920F78" w:rsidRDefault="00920F78" w:rsidP="00920F78">
      <w:pPr>
        <w:pStyle w:val="BodyText"/>
        <w:tabs>
          <w:tab w:val="left" w:pos="10939"/>
        </w:tabs>
        <w:spacing w:before="56"/>
        <w:rPr>
          <w:color w:val="3333CC"/>
          <w:u w:val="single" w:color="3333CC"/>
        </w:rPr>
      </w:pPr>
    </w:p>
    <w:p w:rsidR="00511B72" w:rsidRPr="00780913" w:rsidRDefault="00511B72" w:rsidP="00511B72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bookmarkStart w:id="0" w:name="_GoBack"/>
      <w:bookmarkEnd w:id="0"/>
      <w:r w:rsidRPr="00780913">
        <w:rPr>
          <w:rFonts w:ascii="Calibri" w:eastAsia="Times New Roman" w:hAnsi="Calibri" w:cs="Calibri"/>
          <w:sz w:val="24"/>
          <w:szCs w:val="24"/>
        </w:rPr>
        <w:t xml:space="preserve">Meal Type </w:t>
      </w:r>
      <w:r w:rsidR="00C90A12">
        <w:rPr>
          <w:rFonts w:ascii="Calibri" w:eastAsia="Times New Roman" w:hAnsi="Calibri" w:cs="Calibri"/>
          <w:sz w:val="24"/>
          <w:szCs w:val="24"/>
        </w:rPr>
        <w:t xml:space="preserve">(All Meals, Breaks, </w:t>
      </w:r>
      <w:r w:rsidR="00C8256F">
        <w:rPr>
          <w:rFonts w:ascii="Calibri" w:eastAsia="Times New Roman" w:hAnsi="Calibri" w:cs="Calibri"/>
          <w:sz w:val="24"/>
          <w:szCs w:val="24"/>
        </w:rPr>
        <w:t>and</w:t>
      </w:r>
      <w:r w:rsidR="00C90A12">
        <w:rPr>
          <w:rFonts w:ascii="Calibri" w:eastAsia="Times New Roman" w:hAnsi="Calibri" w:cs="Calibri"/>
          <w:sz w:val="24"/>
          <w:szCs w:val="24"/>
        </w:rPr>
        <w:t xml:space="preserve"> </w:t>
      </w:r>
      <w:r w:rsidR="00C8256F">
        <w:rPr>
          <w:rFonts w:ascii="Calibri" w:eastAsia="Times New Roman" w:hAnsi="Calibri" w:cs="Calibri"/>
          <w:sz w:val="24"/>
          <w:szCs w:val="24"/>
        </w:rPr>
        <w:t xml:space="preserve">Receptions </w:t>
      </w:r>
      <w:r w:rsidR="00EF6588" w:rsidRPr="00EF6588">
        <w:rPr>
          <w:rFonts w:ascii="Calibri" w:eastAsia="Times New Roman" w:hAnsi="Calibri" w:cs="Calibri"/>
          <w:sz w:val="24"/>
          <w:szCs w:val="24"/>
          <w:u w:val="single"/>
        </w:rPr>
        <w:t>Are</w:t>
      </w:r>
      <w:r w:rsidR="00C8256F">
        <w:rPr>
          <w:rFonts w:ascii="Calibri" w:eastAsia="Times New Roman" w:hAnsi="Calibri" w:cs="Calibri"/>
          <w:sz w:val="24"/>
          <w:szCs w:val="24"/>
        </w:rPr>
        <w:t xml:space="preserve"> </w:t>
      </w:r>
      <w:r w:rsidR="00C90A12">
        <w:rPr>
          <w:rFonts w:ascii="Calibri" w:eastAsia="Times New Roman" w:hAnsi="Calibri" w:cs="Calibri"/>
          <w:sz w:val="24"/>
          <w:szCs w:val="24"/>
        </w:rPr>
        <w:t>Included</w:t>
      </w:r>
      <w:r w:rsidR="00C8256F">
        <w:rPr>
          <w:rFonts w:ascii="Calibri" w:eastAsia="Times New Roman" w:hAnsi="Calibri" w:cs="Calibri"/>
          <w:sz w:val="24"/>
          <w:szCs w:val="24"/>
        </w:rPr>
        <w:t>) (Regular is the default meal type)</w:t>
      </w:r>
    </w:p>
    <w:p w:rsidR="00511B72" w:rsidRPr="00780913" w:rsidRDefault="00511B72" w:rsidP="00511B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</w:rPr>
      </w:pPr>
      <w:r w:rsidRPr="00780913">
        <w:rPr>
          <w:rFonts w:ascii="Calibri" w:eastAsia="Times New Roman" w:hAnsi="Calibri" w:cs="Calibri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2" type="#_x0000_t75" style="width:19pt;height:15.6pt" o:ole="">
            <v:imagedata r:id="rId6" o:title=""/>
          </v:shape>
          <w:control r:id="rId7" w:name="DefaultOcxName31" w:shapeid="_x0000_i1072"/>
        </w:object>
      </w:r>
      <w:r w:rsidRPr="00780913">
        <w:rPr>
          <w:rFonts w:ascii="Calibri" w:eastAsia="Times New Roman" w:hAnsi="Calibri" w:cs="Calibri"/>
          <w:sz w:val="24"/>
          <w:szCs w:val="24"/>
        </w:rPr>
        <w:t>Regular - Meat</w:t>
      </w:r>
    </w:p>
    <w:p w:rsidR="00511B72" w:rsidRPr="00780913" w:rsidRDefault="00511B72" w:rsidP="00511B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</w:rPr>
      </w:pPr>
      <w:r w:rsidRPr="00780913">
        <w:rPr>
          <w:rFonts w:ascii="Calibri" w:eastAsia="Times New Roman" w:hAnsi="Calibri" w:cs="Calibri"/>
          <w:sz w:val="24"/>
          <w:szCs w:val="24"/>
        </w:rPr>
        <w:object w:dxaOrig="225" w:dyaOrig="225">
          <v:shape id="_x0000_i1075" type="#_x0000_t75" style="width:19pt;height:15.6pt" o:ole="">
            <v:imagedata r:id="rId8" o:title=""/>
          </v:shape>
          <w:control r:id="rId9" w:name="DefaultOcxName32" w:shapeid="_x0000_i1075"/>
        </w:object>
      </w:r>
      <w:r w:rsidRPr="00780913">
        <w:rPr>
          <w:rFonts w:ascii="Calibri" w:eastAsia="Times New Roman" w:hAnsi="Calibri" w:cs="Calibri"/>
          <w:sz w:val="24"/>
          <w:szCs w:val="24"/>
        </w:rPr>
        <w:t>Vegetarian - No Meat</w:t>
      </w:r>
    </w:p>
    <w:p w:rsidR="00511B72" w:rsidRPr="00780913" w:rsidRDefault="00511B72" w:rsidP="00511B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</w:rPr>
      </w:pPr>
      <w:r w:rsidRPr="00780913">
        <w:rPr>
          <w:rFonts w:ascii="Calibri" w:eastAsia="Times New Roman" w:hAnsi="Calibri" w:cs="Calibri"/>
          <w:sz w:val="24"/>
          <w:szCs w:val="24"/>
        </w:rPr>
        <w:object w:dxaOrig="225" w:dyaOrig="225">
          <v:shape id="_x0000_i1078" type="#_x0000_t75" style="width:19pt;height:15.6pt" o:ole="">
            <v:imagedata r:id="rId8" o:title=""/>
          </v:shape>
          <w:control r:id="rId10" w:name="DefaultOcxName33" w:shapeid="_x0000_i1078"/>
        </w:object>
      </w:r>
      <w:r w:rsidRPr="00780913">
        <w:rPr>
          <w:rFonts w:ascii="Calibri" w:eastAsia="Times New Roman" w:hAnsi="Calibri" w:cs="Calibri"/>
          <w:sz w:val="24"/>
          <w:szCs w:val="24"/>
        </w:rPr>
        <w:t>Other</w:t>
      </w:r>
    </w:p>
    <w:p w:rsidR="00AF57D6" w:rsidRPr="00AF57D6" w:rsidRDefault="00780913" w:rsidP="00AF57D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</w:rPr>
      </w:pPr>
      <w:r w:rsidRPr="00780913">
        <w:rPr>
          <w:rFonts w:ascii="Calibri" w:eastAsia="Times New Roman" w:hAnsi="Calibri" w:cs="Calibri"/>
          <w:sz w:val="24"/>
          <w:szCs w:val="24"/>
        </w:rPr>
        <w:t>If other, please explain:   ___________________</w:t>
      </w:r>
    </w:p>
    <w:p w:rsidR="00A93A56" w:rsidRDefault="00A93A56" w:rsidP="00CE56A0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A93A56" w:rsidRDefault="00A93A56" w:rsidP="00A93A56">
      <w:pPr>
        <w:spacing w:before="1" w:line="360" w:lineRule="auto"/>
        <w:rPr>
          <w:b/>
          <w:sz w:val="24"/>
        </w:rPr>
      </w:pPr>
      <w:r>
        <w:rPr>
          <w:b/>
          <w:sz w:val="24"/>
        </w:rPr>
        <w:t>_____Full Conference Member ($7</w:t>
      </w:r>
      <w:r w:rsidR="00824D78">
        <w:rPr>
          <w:b/>
          <w:sz w:val="24"/>
        </w:rPr>
        <w:t>75</w:t>
      </w:r>
      <w:r>
        <w:rPr>
          <w:b/>
          <w:sz w:val="24"/>
        </w:rPr>
        <w:t>)</w:t>
      </w:r>
      <w:r>
        <w:rPr>
          <w:b/>
          <w:sz w:val="24"/>
        </w:rPr>
        <w:tab/>
        <w:t>______Full Conference Non-Member ($9</w:t>
      </w:r>
      <w:r w:rsidR="00824D78">
        <w:rPr>
          <w:b/>
          <w:sz w:val="24"/>
        </w:rPr>
        <w:t>50</w:t>
      </w:r>
      <w:r>
        <w:rPr>
          <w:b/>
          <w:sz w:val="24"/>
        </w:rPr>
        <w:t>)</w:t>
      </w:r>
    </w:p>
    <w:p w:rsidR="00A93A56" w:rsidRDefault="00A93A56" w:rsidP="00A93A56">
      <w:pPr>
        <w:spacing w:before="1" w:line="360" w:lineRule="auto"/>
        <w:rPr>
          <w:b/>
          <w:sz w:val="24"/>
        </w:rPr>
      </w:pPr>
      <w:r>
        <w:rPr>
          <w:b/>
          <w:sz w:val="24"/>
        </w:rPr>
        <w:t>_____Wednesday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Only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Member ($3</w:t>
      </w:r>
      <w:r w:rsidR="00824D78">
        <w:rPr>
          <w:b/>
          <w:sz w:val="24"/>
        </w:rPr>
        <w:t>30</w:t>
      </w:r>
      <w:r>
        <w:rPr>
          <w:b/>
          <w:sz w:val="24"/>
        </w:rPr>
        <w:t>)</w:t>
      </w:r>
      <w:r>
        <w:rPr>
          <w:b/>
          <w:sz w:val="24"/>
        </w:rPr>
        <w:tab/>
        <w:t>______Wednesday Only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Non-Member ($3</w:t>
      </w:r>
      <w:r w:rsidR="00824D78">
        <w:rPr>
          <w:b/>
          <w:sz w:val="24"/>
        </w:rPr>
        <w:t>80</w:t>
      </w:r>
      <w:r>
        <w:rPr>
          <w:b/>
          <w:sz w:val="24"/>
        </w:rPr>
        <w:t>)</w:t>
      </w:r>
    </w:p>
    <w:p w:rsidR="00A93A56" w:rsidRDefault="00A93A56" w:rsidP="00A93A56">
      <w:pPr>
        <w:spacing w:before="1" w:line="360" w:lineRule="auto"/>
        <w:rPr>
          <w:b/>
          <w:sz w:val="24"/>
        </w:rPr>
      </w:pPr>
      <w:r>
        <w:rPr>
          <w:b/>
          <w:sz w:val="24"/>
        </w:rPr>
        <w:t>_____Thursday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Only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Member ($3</w:t>
      </w:r>
      <w:r w:rsidR="00824D78">
        <w:rPr>
          <w:b/>
          <w:sz w:val="24"/>
        </w:rPr>
        <w:t>30</w:t>
      </w:r>
      <w:r>
        <w:rPr>
          <w:b/>
          <w:sz w:val="24"/>
        </w:rPr>
        <w:t>)</w:t>
      </w:r>
      <w:r>
        <w:rPr>
          <w:b/>
          <w:sz w:val="24"/>
        </w:rPr>
        <w:tab/>
        <w:t>______Thursday Only Non-Member ($3</w:t>
      </w:r>
      <w:r w:rsidR="00824D78">
        <w:rPr>
          <w:b/>
          <w:sz w:val="24"/>
        </w:rPr>
        <w:t>80</w:t>
      </w:r>
      <w:r>
        <w:rPr>
          <w:b/>
          <w:sz w:val="24"/>
        </w:rPr>
        <w:t>)</w:t>
      </w:r>
    </w:p>
    <w:p w:rsidR="00A93A56" w:rsidRDefault="00A93A56" w:rsidP="00A93A56">
      <w:pPr>
        <w:spacing w:before="1" w:line="360" w:lineRule="auto"/>
        <w:rPr>
          <w:b/>
          <w:sz w:val="24"/>
        </w:rPr>
      </w:pPr>
      <w:r>
        <w:rPr>
          <w:b/>
          <w:sz w:val="24"/>
        </w:rPr>
        <w:t>_____Friday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Only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Member ($2</w:t>
      </w:r>
      <w:r w:rsidR="00824D78">
        <w:rPr>
          <w:b/>
          <w:sz w:val="24"/>
        </w:rPr>
        <w:t>30</w:t>
      </w:r>
      <w:r>
        <w:rPr>
          <w:b/>
          <w:sz w:val="24"/>
        </w:rPr>
        <w:t>)</w:t>
      </w:r>
      <w:r>
        <w:rPr>
          <w:b/>
          <w:sz w:val="24"/>
        </w:rPr>
        <w:tab/>
      </w:r>
      <w:r>
        <w:rPr>
          <w:b/>
          <w:sz w:val="24"/>
        </w:rPr>
        <w:tab/>
        <w:t>______Friday Only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Non-Member ($2</w:t>
      </w:r>
      <w:r w:rsidR="00824D78">
        <w:rPr>
          <w:b/>
          <w:sz w:val="24"/>
        </w:rPr>
        <w:t>80</w:t>
      </w:r>
      <w:r>
        <w:rPr>
          <w:b/>
          <w:sz w:val="24"/>
        </w:rPr>
        <w:t>)</w:t>
      </w:r>
    </w:p>
    <w:p w:rsidR="00A93A56" w:rsidRDefault="00A93A56" w:rsidP="00A93A56">
      <w:pPr>
        <w:spacing w:after="0" w:line="240" w:lineRule="auto"/>
        <w:ind w:left="5040" w:firstLine="720"/>
        <w:rPr>
          <w:b/>
          <w:sz w:val="24"/>
        </w:rPr>
      </w:pPr>
    </w:p>
    <w:p w:rsidR="00A93A56" w:rsidRDefault="00A93A56" w:rsidP="00A93A56">
      <w:pPr>
        <w:spacing w:after="0" w:line="240" w:lineRule="auto"/>
        <w:ind w:left="5760" w:firstLine="720"/>
        <w:rPr>
          <w:rFonts w:ascii="Calibri" w:eastAsia="Times New Roman" w:hAnsi="Calibri" w:cs="Calibri"/>
          <w:sz w:val="24"/>
          <w:szCs w:val="24"/>
        </w:rPr>
      </w:pPr>
      <w:r>
        <w:rPr>
          <w:b/>
          <w:sz w:val="24"/>
        </w:rPr>
        <w:t>Total Attendee Amount: $__________</w:t>
      </w:r>
    </w:p>
    <w:p w:rsidR="00A93A56" w:rsidRDefault="00A93A56" w:rsidP="00CE56A0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CE56A0" w:rsidRPr="00A93A56" w:rsidRDefault="00CE56A0" w:rsidP="00CE56A0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  <w:r w:rsidRPr="00A93A56">
        <w:rPr>
          <w:rFonts w:ascii="Calibri" w:eastAsia="Times New Roman" w:hAnsi="Calibri" w:cs="Calibri"/>
          <w:b/>
          <w:sz w:val="24"/>
          <w:szCs w:val="24"/>
        </w:rPr>
        <w:t xml:space="preserve">Tuesday Pre-Conference Classes for Certification </w:t>
      </w:r>
      <w:r w:rsidR="00C8256F" w:rsidRPr="00A93A56">
        <w:rPr>
          <w:rFonts w:ascii="Calibri" w:eastAsia="Times New Roman" w:hAnsi="Calibri" w:cs="Calibri"/>
          <w:b/>
          <w:sz w:val="24"/>
          <w:szCs w:val="24"/>
        </w:rPr>
        <w:t>CEU’s (</w:t>
      </w:r>
      <w:r w:rsidR="00780913" w:rsidRPr="00A93A56">
        <w:rPr>
          <w:rFonts w:ascii="Calibri" w:eastAsia="Times New Roman" w:hAnsi="Calibri" w:cs="Calibri"/>
          <w:b/>
          <w:sz w:val="24"/>
          <w:szCs w:val="24"/>
        </w:rPr>
        <w:t>Added Cost)</w:t>
      </w:r>
    </w:p>
    <w:p w:rsidR="00CE56A0" w:rsidRPr="00780913" w:rsidRDefault="00CE56A0" w:rsidP="00CE56A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</w:rPr>
      </w:pPr>
      <w:r w:rsidRPr="00780913">
        <w:rPr>
          <w:rFonts w:ascii="Calibri" w:eastAsia="Times New Roman" w:hAnsi="Calibri" w:cs="Calibri"/>
          <w:sz w:val="24"/>
          <w:szCs w:val="24"/>
        </w:rPr>
        <w:object w:dxaOrig="225" w:dyaOrig="225">
          <v:shape id="_x0000_i1081" type="#_x0000_t75" style="width:19pt;height:15.6pt" o:ole="">
            <v:imagedata r:id="rId11" o:title=""/>
          </v:shape>
          <w:control r:id="rId12" w:name="DefaultOcxName51" w:shapeid="_x0000_i1081"/>
        </w:object>
      </w:r>
      <w:r w:rsidRPr="00780913">
        <w:rPr>
          <w:rFonts w:ascii="Calibri" w:eastAsia="Times New Roman" w:hAnsi="Calibri" w:cs="Calibri"/>
          <w:sz w:val="24"/>
          <w:szCs w:val="24"/>
        </w:rPr>
        <w:t>Tuesday July 23 / Recycling 601 - Senior Retreat: Succession Planning II (0.6 CEU's) - $260.00</w:t>
      </w:r>
    </w:p>
    <w:p w:rsidR="00CE56A0" w:rsidRPr="00780913" w:rsidRDefault="00CE56A0" w:rsidP="00CE56A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</w:rPr>
      </w:pPr>
      <w:r w:rsidRPr="00780913">
        <w:rPr>
          <w:rFonts w:ascii="Calibri" w:eastAsia="Times New Roman" w:hAnsi="Calibri" w:cs="Calibri"/>
          <w:sz w:val="24"/>
          <w:szCs w:val="24"/>
        </w:rPr>
        <w:object w:dxaOrig="225" w:dyaOrig="225">
          <v:shape id="_x0000_i1084" type="#_x0000_t75" style="width:19pt;height:15.6pt" o:ole="">
            <v:imagedata r:id="rId11" o:title=""/>
          </v:shape>
          <w:control r:id="rId13" w:name="DefaultOcxName52" w:shapeid="_x0000_i1084"/>
        </w:object>
      </w:r>
      <w:r w:rsidRPr="00780913">
        <w:rPr>
          <w:rFonts w:ascii="Calibri" w:eastAsia="Times New Roman" w:hAnsi="Calibri" w:cs="Calibri"/>
          <w:sz w:val="24"/>
          <w:szCs w:val="24"/>
        </w:rPr>
        <w:t>Tuesday July 23 / Recycling 462 - Investigation and Prosecution Procedures (0.6 CEU's) - $260.00</w:t>
      </w:r>
    </w:p>
    <w:p w:rsidR="00CE56A0" w:rsidRDefault="00CE56A0" w:rsidP="00CE56A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</w:rPr>
      </w:pPr>
      <w:r w:rsidRPr="00780913">
        <w:rPr>
          <w:rFonts w:ascii="Calibri" w:eastAsia="Times New Roman" w:hAnsi="Calibri" w:cs="Calibri"/>
          <w:sz w:val="24"/>
          <w:szCs w:val="24"/>
        </w:rPr>
        <w:object w:dxaOrig="225" w:dyaOrig="225">
          <v:shape id="_x0000_i1087" type="#_x0000_t75" style="width:19pt;height:15.6pt" o:ole="">
            <v:imagedata r:id="rId11" o:title=""/>
          </v:shape>
          <w:control r:id="rId14" w:name="DefaultOcxName53" w:shapeid="_x0000_i1087"/>
        </w:object>
      </w:r>
      <w:r w:rsidRPr="00780913">
        <w:rPr>
          <w:rFonts w:ascii="Calibri" w:eastAsia="Times New Roman" w:hAnsi="Calibri" w:cs="Calibri"/>
          <w:sz w:val="24"/>
          <w:szCs w:val="24"/>
        </w:rPr>
        <w:t>PROP Certification Exam / Tuesday July 23 / 5:00 PM - 7:00 PM - $60.00</w:t>
      </w:r>
    </w:p>
    <w:p w:rsidR="00A93A56" w:rsidRPr="00A93A56" w:rsidRDefault="00A93A56" w:rsidP="00A93A56">
      <w:pPr>
        <w:spacing w:after="0" w:line="240" w:lineRule="auto"/>
        <w:ind w:left="3600" w:firstLine="720"/>
        <w:rPr>
          <w:rFonts w:ascii="Calibri" w:eastAsia="Times New Roman" w:hAnsi="Calibri" w:cs="Calibri"/>
          <w:sz w:val="24"/>
          <w:szCs w:val="24"/>
        </w:rPr>
      </w:pPr>
      <w:r>
        <w:rPr>
          <w:b/>
          <w:sz w:val="24"/>
        </w:rPr>
        <w:t xml:space="preserve">    </w:t>
      </w:r>
      <w:r w:rsidRPr="00A93A56">
        <w:rPr>
          <w:b/>
          <w:sz w:val="24"/>
        </w:rPr>
        <w:t>Total Pre-Conference Certification Amount: $__________</w:t>
      </w:r>
    </w:p>
    <w:p w:rsidR="00A93A56" w:rsidRDefault="00A93A56" w:rsidP="00511B72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</w:p>
    <w:p w:rsidR="00003F17" w:rsidRDefault="00003F17" w:rsidP="00511B72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</w:p>
    <w:p w:rsidR="00003F17" w:rsidRDefault="00003F17" w:rsidP="00511B72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</w:p>
    <w:p w:rsidR="00003F17" w:rsidRDefault="00003F17" w:rsidP="00511B72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</w:p>
    <w:p w:rsidR="00003F17" w:rsidRDefault="00003F17" w:rsidP="00003F17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</w:rPr>
      </w:pPr>
      <w:r>
        <w:rPr>
          <w:rFonts w:ascii="Calibri" w:eastAsia="Times New Roman" w:hAnsi="Calibri" w:cs="Calibri"/>
          <w:b/>
          <w:sz w:val="24"/>
          <w:szCs w:val="24"/>
        </w:rPr>
        <w:t>Session List on the next Page</w:t>
      </w:r>
    </w:p>
    <w:p w:rsidR="00003F17" w:rsidRDefault="00003F17" w:rsidP="00511B72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</w:p>
    <w:p w:rsidR="00003F17" w:rsidRDefault="00511B72" w:rsidP="00511B72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  <w:r w:rsidRPr="00AF57D6">
        <w:rPr>
          <w:rFonts w:ascii="Calibri" w:eastAsia="Times New Roman" w:hAnsi="Calibri" w:cs="Calibri"/>
          <w:b/>
          <w:sz w:val="24"/>
          <w:szCs w:val="24"/>
        </w:rPr>
        <w:t>Choose your Session Attendance</w:t>
      </w:r>
    </w:p>
    <w:p w:rsidR="00003F17" w:rsidRDefault="00003F17" w:rsidP="00511B72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</w:p>
    <w:p w:rsidR="00003F17" w:rsidRDefault="00511B72" w:rsidP="00003F17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</w:rPr>
      </w:pPr>
      <w:r w:rsidRPr="00D24284">
        <w:rPr>
          <w:rFonts w:ascii="Calibri" w:eastAsia="Times New Roman" w:hAnsi="Calibri" w:cs="Calibri"/>
          <w:b/>
          <w:sz w:val="24"/>
          <w:szCs w:val="24"/>
        </w:rPr>
        <w:t>Wednesday July 24: (Sessions may be subject to change)</w:t>
      </w:r>
    </w:p>
    <w:p w:rsidR="00511B72" w:rsidRPr="00003F17" w:rsidRDefault="00AF57D6" w:rsidP="00003F17">
      <w:pPr>
        <w:spacing w:after="0" w:line="240" w:lineRule="auto"/>
        <w:jc w:val="center"/>
        <w:rPr>
          <w:rFonts w:ascii="Calibri" w:eastAsia="Times New Roman" w:hAnsi="Calibri" w:cs="Calibri"/>
          <w:b/>
          <w:color w:val="0000FF"/>
          <w:sz w:val="24"/>
          <w:szCs w:val="24"/>
        </w:rPr>
      </w:pPr>
      <w:r w:rsidRPr="00003F17">
        <w:rPr>
          <w:rFonts w:ascii="Calibri" w:eastAsia="Times New Roman" w:hAnsi="Calibri" w:cs="Calibri"/>
          <w:b/>
          <w:color w:val="0000FF"/>
          <w:sz w:val="24"/>
          <w:szCs w:val="24"/>
        </w:rPr>
        <w:t>No extra charge for the certification class</w:t>
      </w:r>
      <w:r w:rsidR="00003F17">
        <w:rPr>
          <w:rFonts w:ascii="Calibri" w:eastAsia="Times New Roman" w:hAnsi="Calibri" w:cs="Calibri"/>
          <w:b/>
          <w:color w:val="0000FF"/>
          <w:sz w:val="24"/>
          <w:szCs w:val="24"/>
        </w:rPr>
        <w:t>es</w:t>
      </w:r>
      <w:r w:rsidR="00003F17" w:rsidRPr="00003F17">
        <w:rPr>
          <w:rFonts w:ascii="Calibri" w:eastAsia="Times New Roman" w:hAnsi="Calibri" w:cs="Calibri"/>
          <w:b/>
          <w:color w:val="0000FF"/>
          <w:sz w:val="24"/>
          <w:szCs w:val="24"/>
        </w:rPr>
        <w:t xml:space="preserve"> (you must sign in and out of the class)</w:t>
      </w:r>
    </w:p>
    <w:p w:rsidR="00511B72" w:rsidRPr="00780913" w:rsidRDefault="00511B72" w:rsidP="00AF57D6">
      <w:pPr>
        <w:numPr>
          <w:ilvl w:val="0"/>
          <w:numId w:val="8"/>
        </w:numPr>
        <w:spacing w:before="100" w:beforeAutospacing="1" w:after="100" w:afterAutospacing="1" w:line="480" w:lineRule="auto"/>
        <w:rPr>
          <w:rFonts w:ascii="Calibri" w:eastAsia="Times New Roman" w:hAnsi="Calibri" w:cs="Calibri"/>
          <w:sz w:val="24"/>
          <w:szCs w:val="24"/>
        </w:rPr>
      </w:pPr>
      <w:r w:rsidRPr="00780913">
        <w:rPr>
          <w:rFonts w:ascii="Calibri" w:eastAsia="Times New Roman" w:hAnsi="Calibri" w:cs="Calibri"/>
          <w:sz w:val="24"/>
          <w:szCs w:val="24"/>
        </w:rPr>
        <w:object w:dxaOrig="225" w:dyaOrig="225">
          <v:shape id="_x0000_i1090" type="#_x0000_t75" style="width:19pt;height:15.6pt" o:ole="">
            <v:imagedata r:id="rId11" o:title=""/>
          </v:shape>
          <w:control r:id="rId15" w:name="DefaultOcxName54" w:shapeid="_x0000_i1090"/>
        </w:object>
      </w:r>
      <w:r w:rsidRPr="00780913">
        <w:rPr>
          <w:rFonts w:ascii="Calibri" w:eastAsia="Times New Roman" w:hAnsi="Calibri" w:cs="Calibri"/>
          <w:sz w:val="24"/>
          <w:szCs w:val="24"/>
        </w:rPr>
        <w:t>11am - 12pm - (Session 1: Analyzing Recycling Streams to Survive a Tough Market)</w:t>
      </w:r>
    </w:p>
    <w:p w:rsidR="00511B72" w:rsidRPr="00780913" w:rsidRDefault="00511B72" w:rsidP="00AF57D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</w:rPr>
      </w:pPr>
      <w:r w:rsidRPr="00780913">
        <w:rPr>
          <w:rFonts w:ascii="Calibri" w:eastAsia="Times New Roman" w:hAnsi="Calibri" w:cs="Calibri"/>
          <w:sz w:val="24"/>
          <w:szCs w:val="24"/>
        </w:rPr>
        <w:object w:dxaOrig="225" w:dyaOrig="225">
          <v:shape id="_x0000_i1093" type="#_x0000_t75" style="width:19pt;height:15.6pt" o:ole="">
            <v:imagedata r:id="rId11" o:title=""/>
          </v:shape>
          <w:control r:id="rId16" w:name="DefaultOcxName55" w:shapeid="_x0000_i1093"/>
        </w:object>
      </w:r>
      <w:r w:rsidRPr="00780913">
        <w:rPr>
          <w:rFonts w:ascii="Calibri" w:eastAsia="Times New Roman" w:hAnsi="Calibri" w:cs="Calibri"/>
          <w:sz w:val="24"/>
          <w:szCs w:val="24"/>
        </w:rPr>
        <w:t>1:30pm - 2:45pm - (Session 2: Getting Public Buy-In Without Breaking the Bank)</w:t>
      </w:r>
    </w:p>
    <w:p w:rsidR="00511B72" w:rsidRPr="00780913" w:rsidRDefault="00511B72" w:rsidP="00AF57D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</w:rPr>
      </w:pPr>
      <w:r w:rsidRPr="00780913">
        <w:rPr>
          <w:rFonts w:ascii="Calibri" w:eastAsia="Times New Roman" w:hAnsi="Calibri" w:cs="Calibri"/>
          <w:sz w:val="24"/>
          <w:szCs w:val="24"/>
        </w:rPr>
        <w:object w:dxaOrig="225" w:dyaOrig="225">
          <v:shape id="_x0000_i1096" type="#_x0000_t75" style="width:19pt;height:15.6pt" o:ole="">
            <v:imagedata r:id="rId11" o:title=""/>
          </v:shape>
          <w:control r:id="rId17" w:name="DefaultOcxName56" w:shapeid="_x0000_i1096"/>
        </w:object>
      </w:r>
      <w:r w:rsidRPr="00780913">
        <w:rPr>
          <w:rFonts w:ascii="Calibri" w:eastAsia="Times New Roman" w:hAnsi="Calibri" w:cs="Calibri"/>
          <w:sz w:val="24"/>
          <w:szCs w:val="24"/>
        </w:rPr>
        <w:t>1:30pm - 2:45pm - (Session 3: Panel Discussion - Single Stream is Not for Every Community)</w:t>
      </w:r>
    </w:p>
    <w:p w:rsidR="00AF57D6" w:rsidRPr="00AF57D6" w:rsidRDefault="00511B72" w:rsidP="00AF57D6">
      <w:pPr>
        <w:numPr>
          <w:ilvl w:val="0"/>
          <w:numId w:val="8"/>
        </w:numPr>
        <w:spacing w:before="100" w:beforeAutospacing="1" w:after="100" w:afterAutospacing="1" w:line="480" w:lineRule="auto"/>
        <w:rPr>
          <w:rFonts w:ascii="Calibri" w:eastAsia="Times New Roman" w:hAnsi="Calibri" w:cs="Calibri"/>
          <w:sz w:val="24"/>
          <w:szCs w:val="24"/>
        </w:rPr>
      </w:pPr>
      <w:r w:rsidRPr="00780913">
        <w:rPr>
          <w:rFonts w:ascii="Calibri" w:eastAsia="Times New Roman" w:hAnsi="Calibri" w:cs="Calibri"/>
          <w:sz w:val="24"/>
          <w:szCs w:val="24"/>
        </w:rPr>
        <w:object w:dxaOrig="225" w:dyaOrig="225">
          <v:shape id="_x0000_i1099" type="#_x0000_t75" style="width:19pt;height:15.6pt" o:ole="">
            <v:imagedata r:id="rId11" o:title=""/>
          </v:shape>
          <w:control r:id="rId18" w:name="DefaultOcxName57" w:shapeid="_x0000_i1099"/>
        </w:object>
      </w:r>
      <w:r w:rsidRPr="00003F17">
        <w:rPr>
          <w:rFonts w:ascii="Calibri" w:eastAsia="Times New Roman" w:hAnsi="Calibri" w:cs="Calibri"/>
          <w:color w:val="0000FF"/>
          <w:sz w:val="24"/>
          <w:szCs w:val="24"/>
        </w:rPr>
        <w:t>1:30pm - 3:30pm - (Recycling 520: Data Management) {0.2 CEU's for Re-Certification}</w:t>
      </w:r>
    </w:p>
    <w:p w:rsidR="00780913" w:rsidRPr="00003F17" w:rsidRDefault="00511B72" w:rsidP="005750ED">
      <w:pPr>
        <w:numPr>
          <w:ilvl w:val="0"/>
          <w:numId w:val="8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3F17">
        <w:rPr>
          <w:rFonts w:ascii="Calibri" w:eastAsia="Times New Roman" w:hAnsi="Calibri" w:cs="Calibri"/>
          <w:sz w:val="24"/>
          <w:szCs w:val="24"/>
        </w:rPr>
        <w:object w:dxaOrig="225" w:dyaOrig="225">
          <v:shape id="_x0000_i1102" type="#_x0000_t75" style="width:19pt;height:15.6pt" o:ole="">
            <v:imagedata r:id="rId11" o:title=""/>
          </v:shape>
          <w:control r:id="rId19" w:name="DefaultOcxName58" w:shapeid="_x0000_i1102"/>
        </w:object>
      </w:r>
      <w:r w:rsidRPr="00003F17">
        <w:rPr>
          <w:rFonts w:ascii="Calibri" w:eastAsia="Times New Roman" w:hAnsi="Calibri" w:cs="Calibri"/>
          <w:sz w:val="24"/>
          <w:szCs w:val="24"/>
        </w:rPr>
        <w:t>3:45pm - 4:45pm - (Session 4: Tools Rule: Resources for Recycling Programs &amp; How to Measure their Impact)</w:t>
      </w:r>
    </w:p>
    <w:p w:rsidR="00780913" w:rsidRPr="00780913" w:rsidRDefault="00780913" w:rsidP="00780913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  <w:r w:rsidRPr="00780913">
        <w:rPr>
          <w:rFonts w:eastAsia="Times New Roman" w:cstheme="minorHAnsi"/>
          <w:b/>
          <w:sz w:val="24"/>
          <w:szCs w:val="24"/>
        </w:rPr>
        <w:t xml:space="preserve">Thursday </w:t>
      </w:r>
      <w:r w:rsidR="00824D78">
        <w:rPr>
          <w:rFonts w:eastAsia="Times New Roman" w:cstheme="minorHAnsi"/>
          <w:b/>
          <w:sz w:val="24"/>
          <w:szCs w:val="24"/>
        </w:rPr>
        <w:t>Sessions</w:t>
      </w:r>
      <w:r w:rsidRPr="00780913">
        <w:rPr>
          <w:rFonts w:eastAsia="Times New Roman" w:cstheme="minorHAnsi"/>
          <w:b/>
          <w:sz w:val="24"/>
          <w:szCs w:val="24"/>
        </w:rPr>
        <w:t>:</w:t>
      </w:r>
    </w:p>
    <w:p w:rsidR="00AF57D6" w:rsidRPr="00780913" w:rsidRDefault="00AF57D6" w:rsidP="00511B72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511B72" w:rsidRPr="00780913" w:rsidRDefault="00511B72" w:rsidP="00511B72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80913">
        <w:rPr>
          <w:rFonts w:eastAsia="Times New Roman" w:cstheme="minorHAnsi"/>
          <w:sz w:val="24"/>
          <w:szCs w:val="24"/>
        </w:rPr>
        <w:t xml:space="preserve">Thursday July 25: (Sessions may be subject to change) </w:t>
      </w:r>
      <w:r w:rsidR="00AF57D6">
        <w:rPr>
          <w:rFonts w:ascii="Calibri" w:eastAsia="Times New Roman" w:hAnsi="Calibri" w:cs="Calibri"/>
          <w:sz w:val="24"/>
          <w:szCs w:val="24"/>
        </w:rPr>
        <w:t>No extra charge for the certification classes</w:t>
      </w:r>
    </w:p>
    <w:p w:rsidR="00511B72" w:rsidRPr="00780913" w:rsidRDefault="00511B72" w:rsidP="00AF57D6">
      <w:pPr>
        <w:numPr>
          <w:ilvl w:val="0"/>
          <w:numId w:val="9"/>
        </w:numPr>
        <w:spacing w:before="100" w:beforeAutospacing="1" w:after="100" w:afterAutospacing="1" w:line="480" w:lineRule="auto"/>
        <w:rPr>
          <w:rFonts w:eastAsia="Times New Roman" w:cstheme="minorHAnsi"/>
          <w:sz w:val="24"/>
          <w:szCs w:val="24"/>
        </w:rPr>
      </w:pPr>
      <w:r w:rsidRPr="00780913">
        <w:rPr>
          <w:rFonts w:eastAsia="Times New Roman" w:cstheme="minorHAnsi"/>
          <w:sz w:val="24"/>
          <w:szCs w:val="24"/>
        </w:rPr>
        <w:object w:dxaOrig="225" w:dyaOrig="225">
          <v:shape id="_x0000_i1105" type="#_x0000_t75" style="width:19pt;height:15.6pt" o:ole="">
            <v:imagedata r:id="rId11" o:title=""/>
          </v:shape>
          <w:control r:id="rId20" w:name="DefaultOcxName59" w:shapeid="_x0000_i1105"/>
        </w:object>
      </w:r>
      <w:r w:rsidRPr="00780913">
        <w:rPr>
          <w:rFonts w:eastAsia="Times New Roman" w:cstheme="minorHAnsi"/>
          <w:sz w:val="24"/>
          <w:szCs w:val="24"/>
        </w:rPr>
        <w:t>8:30am - 9:30am - (Plenary: Global Markets &amp; Local Solutions)</w:t>
      </w:r>
    </w:p>
    <w:p w:rsidR="00511B72" w:rsidRPr="00780913" w:rsidRDefault="00511B72" w:rsidP="00511B7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780913">
        <w:rPr>
          <w:rFonts w:eastAsia="Times New Roman" w:cstheme="minorHAnsi"/>
          <w:sz w:val="24"/>
          <w:szCs w:val="24"/>
        </w:rPr>
        <w:object w:dxaOrig="225" w:dyaOrig="225">
          <v:shape id="_x0000_i1108" type="#_x0000_t75" style="width:19pt;height:15.6pt" o:ole="">
            <v:imagedata r:id="rId11" o:title=""/>
          </v:shape>
          <w:control r:id="rId21" w:name="DefaultOcxName60" w:shapeid="_x0000_i1108"/>
        </w:object>
      </w:r>
      <w:r w:rsidRPr="00780913">
        <w:rPr>
          <w:rFonts w:eastAsia="Times New Roman" w:cstheme="minorHAnsi"/>
          <w:sz w:val="24"/>
          <w:szCs w:val="24"/>
        </w:rPr>
        <w:t>10:00am - 11:15am - (Session 5:</w:t>
      </w:r>
      <w:r w:rsidR="00003F17">
        <w:rPr>
          <w:rFonts w:eastAsia="Times New Roman" w:cstheme="minorHAnsi"/>
          <w:sz w:val="24"/>
          <w:szCs w:val="24"/>
        </w:rPr>
        <w:t xml:space="preserve"> </w:t>
      </w:r>
      <w:r w:rsidR="00003F17" w:rsidRPr="00780913">
        <w:rPr>
          <w:rFonts w:eastAsia="Times New Roman" w:cstheme="minorHAnsi"/>
          <w:sz w:val="24"/>
          <w:szCs w:val="24"/>
        </w:rPr>
        <w:t>What Drives Success in Yard Waste and Food Waste Programs?</w:t>
      </w:r>
      <w:r w:rsidRPr="00780913">
        <w:rPr>
          <w:rFonts w:eastAsia="Times New Roman" w:cstheme="minorHAnsi"/>
          <w:sz w:val="24"/>
          <w:szCs w:val="24"/>
        </w:rPr>
        <w:t>)</w:t>
      </w:r>
    </w:p>
    <w:p w:rsidR="00511B72" w:rsidRPr="00780913" w:rsidRDefault="00511B72" w:rsidP="00511B7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780913">
        <w:rPr>
          <w:rFonts w:eastAsia="Times New Roman" w:cstheme="minorHAnsi"/>
          <w:sz w:val="24"/>
          <w:szCs w:val="24"/>
        </w:rPr>
        <w:object w:dxaOrig="225" w:dyaOrig="225">
          <v:shape id="_x0000_i1111" type="#_x0000_t75" style="width:19pt;height:15.6pt" o:ole="">
            <v:imagedata r:id="rId11" o:title=""/>
          </v:shape>
          <w:control r:id="rId22" w:name="DefaultOcxName61" w:shapeid="_x0000_i1111"/>
        </w:object>
      </w:r>
      <w:r w:rsidRPr="00780913">
        <w:rPr>
          <w:rFonts w:eastAsia="Times New Roman" w:cstheme="minorHAnsi"/>
          <w:sz w:val="24"/>
          <w:szCs w:val="24"/>
        </w:rPr>
        <w:t>10:00am - 11:15am - (Session 6: PEMA – Post disaster Debris Management)</w:t>
      </w:r>
    </w:p>
    <w:p w:rsidR="00511B72" w:rsidRPr="00780913" w:rsidRDefault="00511B72" w:rsidP="00AF57D6">
      <w:pPr>
        <w:numPr>
          <w:ilvl w:val="0"/>
          <w:numId w:val="9"/>
        </w:numPr>
        <w:tabs>
          <w:tab w:val="clear" w:pos="720"/>
        </w:tabs>
        <w:spacing w:before="100" w:beforeAutospacing="1" w:after="100" w:afterAutospacing="1" w:line="480" w:lineRule="auto"/>
        <w:ind w:left="360" w:firstLine="0"/>
        <w:rPr>
          <w:rFonts w:eastAsia="Times New Roman" w:cstheme="minorHAnsi"/>
          <w:sz w:val="24"/>
          <w:szCs w:val="24"/>
        </w:rPr>
      </w:pPr>
      <w:r w:rsidRPr="00780913">
        <w:rPr>
          <w:rFonts w:eastAsia="Times New Roman" w:cstheme="minorHAnsi"/>
          <w:sz w:val="24"/>
          <w:szCs w:val="24"/>
        </w:rPr>
        <w:object w:dxaOrig="225" w:dyaOrig="225">
          <v:shape id="_x0000_i1114" type="#_x0000_t75" style="width:19pt;height:15.6pt" o:ole="">
            <v:imagedata r:id="rId11" o:title=""/>
          </v:shape>
          <w:control r:id="rId23" w:name="DefaultOcxName62" w:shapeid="_x0000_i1114"/>
        </w:object>
      </w:r>
      <w:r w:rsidRPr="00003F17">
        <w:rPr>
          <w:rFonts w:eastAsia="Times New Roman" w:cstheme="minorHAnsi"/>
          <w:color w:val="0000FF"/>
          <w:sz w:val="24"/>
          <w:szCs w:val="24"/>
        </w:rPr>
        <w:t xml:space="preserve">10:00am - 12:00pm - (Recycling 540: Non-DEP Grant Resources) </w:t>
      </w:r>
      <w:r w:rsidR="004D3647" w:rsidRPr="00003F17">
        <w:rPr>
          <w:rFonts w:eastAsia="Times New Roman" w:cstheme="minorHAnsi"/>
          <w:color w:val="0000FF"/>
          <w:sz w:val="24"/>
          <w:szCs w:val="24"/>
        </w:rPr>
        <w:t>{0.2 CEU's for Re-Certification}</w:t>
      </w:r>
      <w:r w:rsidR="004D3647" w:rsidRPr="00003F17">
        <w:rPr>
          <w:rFonts w:eastAsia="Times New Roman" w:cstheme="minorHAnsi"/>
          <w:b/>
          <w:color w:val="0000FF"/>
          <w:sz w:val="24"/>
          <w:szCs w:val="24"/>
        </w:rPr>
        <w:tab/>
      </w:r>
    </w:p>
    <w:p w:rsidR="00511B72" w:rsidRPr="00003F17" w:rsidRDefault="00511B72" w:rsidP="00003F17">
      <w:pPr>
        <w:numPr>
          <w:ilvl w:val="0"/>
          <w:numId w:val="9"/>
        </w:numPr>
        <w:tabs>
          <w:tab w:val="clear" w:pos="720"/>
        </w:tabs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780913">
        <w:rPr>
          <w:rFonts w:eastAsia="Times New Roman" w:cstheme="minorHAnsi"/>
          <w:sz w:val="24"/>
          <w:szCs w:val="24"/>
        </w:rPr>
        <w:object w:dxaOrig="225" w:dyaOrig="225">
          <v:shape id="_x0000_i1117" type="#_x0000_t75" style="width:19pt;height:15.6pt" o:ole="">
            <v:imagedata r:id="rId11" o:title=""/>
          </v:shape>
          <w:control r:id="rId24" w:name="DefaultOcxName63" w:shapeid="_x0000_i1117"/>
        </w:object>
      </w:r>
      <w:r w:rsidRPr="00780913">
        <w:rPr>
          <w:rFonts w:eastAsia="Times New Roman" w:cstheme="minorHAnsi"/>
          <w:sz w:val="24"/>
          <w:szCs w:val="24"/>
        </w:rPr>
        <w:t>1:30am - 2:30pm - (Session 7: Contamination in the Crosshairs: Educating Residents to Recycle</w:t>
      </w:r>
      <w:r w:rsidR="00003F17">
        <w:rPr>
          <w:rFonts w:eastAsia="Times New Roman" w:cstheme="minorHAnsi"/>
          <w:sz w:val="24"/>
          <w:szCs w:val="24"/>
        </w:rPr>
        <w:t xml:space="preserve"> </w:t>
      </w:r>
      <w:r w:rsidR="00003F17" w:rsidRPr="00003F17">
        <w:rPr>
          <w:rFonts w:eastAsia="Times New Roman" w:cstheme="minorHAnsi"/>
          <w:sz w:val="24"/>
          <w:szCs w:val="24"/>
        </w:rPr>
        <w:t xml:space="preserve">              </w:t>
      </w:r>
      <w:r w:rsidRPr="00003F17">
        <w:rPr>
          <w:rFonts w:eastAsia="Times New Roman" w:cstheme="minorHAnsi"/>
          <w:sz w:val="24"/>
          <w:szCs w:val="24"/>
        </w:rPr>
        <w:t>Right with Targeted Campaigns)</w:t>
      </w:r>
    </w:p>
    <w:p w:rsidR="00511B72" w:rsidRPr="00780913" w:rsidRDefault="00511B72" w:rsidP="00511B7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780913">
        <w:rPr>
          <w:rFonts w:eastAsia="Times New Roman" w:cstheme="minorHAnsi"/>
          <w:sz w:val="24"/>
          <w:szCs w:val="24"/>
        </w:rPr>
        <w:object w:dxaOrig="225" w:dyaOrig="225">
          <v:shape id="_x0000_i1120" type="#_x0000_t75" style="width:19pt;height:15.6pt" o:ole="">
            <v:imagedata r:id="rId11" o:title=""/>
          </v:shape>
          <w:control r:id="rId25" w:name="DefaultOcxName64" w:shapeid="_x0000_i1120"/>
        </w:object>
      </w:r>
      <w:r w:rsidRPr="00780913">
        <w:rPr>
          <w:rFonts w:eastAsia="Times New Roman" w:cstheme="minorHAnsi"/>
          <w:sz w:val="24"/>
          <w:szCs w:val="24"/>
        </w:rPr>
        <w:t xml:space="preserve">1:30am - 2:30pm - (Session 8: </w:t>
      </w:r>
      <w:r w:rsidR="00003F17" w:rsidRPr="00780913">
        <w:rPr>
          <w:rFonts w:eastAsia="Times New Roman" w:cstheme="minorHAnsi"/>
          <w:sz w:val="24"/>
          <w:szCs w:val="24"/>
        </w:rPr>
        <w:t>Organics Waste Minimization in Philadelphia, PA's Largest City</w:t>
      </w:r>
      <w:r w:rsidRPr="00780913">
        <w:rPr>
          <w:rFonts w:eastAsia="Times New Roman" w:cstheme="minorHAnsi"/>
          <w:sz w:val="24"/>
          <w:szCs w:val="24"/>
        </w:rPr>
        <w:t>)</w:t>
      </w:r>
    </w:p>
    <w:p w:rsidR="00511B72" w:rsidRPr="00780913" w:rsidRDefault="00511B72" w:rsidP="00AF57D6">
      <w:pPr>
        <w:numPr>
          <w:ilvl w:val="0"/>
          <w:numId w:val="9"/>
        </w:numPr>
        <w:spacing w:before="100" w:beforeAutospacing="1" w:after="100" w:afterAutospacing="1" w:line="480" w:lineRule="auto"/>
        <w:rPr>
          <w:rFonts w:eastAsia="Times New Roman" w:cstheme="minorHAnsi"/>
          <w:sz w:val="24"/>
          <w:szCs w:val="24"/>
        </w:rPr>
      </w:pPr>
      <w:r w:rsidRPr="00780913">
        <w:rPr>
          <w:rFonts w:eastAsia="Times New Roman" w:cstheme="minorHAnsi"/>
          <w:sz w:val="24"/>
          <w:szCs w:val="24"/>
        </w:rPr>
        <w:object w:dxaOrig="225" w:dyaOrig="225">
          <v:shape id="_x0000_i1123" type="#_x0000_t75" style="width:19pt;height:15.6pt" o:ole="">
            <v:imagedata r:id="rId11" o:title=""/>
          </v:shape>
          <w:control r:id="rId26" w:name="DefaultOcxName65" w:shapeid="_x0000_i1123"/>
        </w:object>
      </w:r>
      <w:r w:rsidRPr="00003F17">
        <w:rPr>
          <w:rFonts w:eastAsia="Times New Roman" w:cstheme="minorHAnsi"/>
          <w:color w:val="0000FF"/>
          <w:sz w:val="24"/>
          <w:szCs w:val="24"/>
        </w:rPr>
        <w:t>1:30am - 3:30pm - (Recycling 420: Train the Trainer) {0.2 CEU's for Re-Certification}</w:t>
      </w:r>
    </w:p>
    <w:p w:rsidR="00511B72" w:rsidRPr="00780913" w:rsidRDefault="00511B72" w:rsidP="00511B7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780913">
        <w:rPr>
          <w:rFonts w:eastAsia="Times New Roman" w:cstheme="minorHAnsi"/>
          <w:sz w:val="24"/>
          <w:szCs w:val="24"/>
        </w:rPr>
        <w:object w:dxaOrig="225" w:dyaOrig="225">
          <v:shape id="_x0000_i1126" type="#_x0000_t75" style="width:19pt;height:15.6pt" o:ole="">
            <v:imagedata r:id="rId11" o:title=""/>
          </v:shape>
          <w:control r:id="rId27" w:name="DefaultOcxName66" w:shapeid="_x0000_i1126"/>
        </w:object>
      </w:r>
      <w:r w:rsidRPr="00780913">
        <w:rPr>
          <w:rFonts w:eastAsia="Times New Roman" w:cstheme="minorHAnsi"/>
          <w:sz w:val="24"/>
          <w:szCs w:val="24"/>
        </w:rPr>
        <w:t>3:00pm - 4:00pm - (Session 9: Cyber Security for the Solid Waste Management Industry)</w:t>
      </w:r>
    </w:p>
    <w:p w:rsidR="00511B72" w:rsidRPr="00780913" w:rsidRDefault="00511B72" w:rsidP="00AF57D6">
      <w:pPr>
        <w:numPr>
          <w:ilvl w:val="0"/>
          <w:numId w:val="9"/>
        </w:numPr>
        <w:spacing w:before="100" w:beforeAutospacing="1" w:after="100" w:afterAutospacing="1" w:line="480" w:lineRule="auto"/>
        <w:rPr>
          <w:rFonts w:eastAsia="Times New Roman" w:cstheme="minorHAnsi"/>
          <w:sz w:val="24"/>
          <w:szCs w:val="24"/>
        </w:rPr>
      </w:pPr>
      <w:r w:rsidRPr="00780913">
        <w:rPr>
          <w:rFonts w:eastAsia="Times New Roman" w:cstheme="minorHAnsi"/>
          <w:sz w:val="24"/>
          <w:szCs w:val="24"/>
        </w:rPr>
        <w:object w:dxaOrig="225" w:dyaOrig="225">
          <v:shape id="_x0000_i1129" type="#_x0000_t75" style="width:19pt;height:15.6pt" o:ole="">
            <v:imagedata r:id="rId11" o:title=""/>
          </v:shape>
          <w:control r:id="rId28" w:name="DefaultOcxName67" w:shapeid="_x0000_i1129"/>
        </w:object>
      </w:r>
      <w:r w:rsidRPr="00780913">
        <w:rPr>
          <w:rFonts w:eastAsia="Times New Roman" w:cstheme="minorHAnsi"/>
          <w:sz w:val="24"/>
          <w:szCs w:val="24"/>
        </w:rPr>
        <w:t>3:00pm - 4:00pm - (Session 10: Organics Nuts and Bolts)</w:t>
      </w:r>
    </w:p>
    <w:p w:rsidR="00511B72" w:rsidRPr="00780913" w:rsidRDefault="00511B72" w:rsidP="00511B7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780913">
        <w:rPr>
          <w:rFonts w:eastAsia="Times New Roman" w:cstheme="minorHAnsi"/>
          <w:sz w:val="24"/>
          <w:szCs w:val="24"/>
        </w:rPr>
        <w:object w:dxaOrig="225" w:dyaOrig="225">
          <v:shape id="_x0000_i1132" type="#_x0000_t75" style="width:19pt;height:15.6pt" o:ole="">
            <v:imagedata r:id="rId11" o:title=""/>
          </v:shape>
          <w:control r:id="rId29" w:name="DefaultOcxName68" w:shapeid="_x0000_i1132"/>
        </w:object>
      </w:r>
      <w:r w:rsidRPr="00780913">
        <w:rPr>
          <w:rFonts w:eastAsia="Times New Roman" w:cstheme="minorHAnsi"/>
          <w:sz w:val="24"/>
          <w:szCs w:val="24"/>
        </w:rPr>
        <w:t>4:00pm - 4:45pm - (Session 11: Thinking Through Stuff: How Universities Can Reuse to Build Community)</w:t>
      </w:r>
    </w:p>
    <w:p w:rsidR="00511B72" w:rsidRPr="00D24284" w:rsidRDefault="00511B72" w:rsidP="00D24284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  <w:r w:rsidRPr="00D24284">
        <w:rPr>
          <w:rFonts w:eastAsia="Times New Roman" w:cstheme="minorHAnsi"/>
          <w:b/>
          <w:sz w:val="24"/>
          <w:szCs w:val="24"/>
        </w:rPr>
        <w:t>Friday July 26: (Sessions may be subject to change)</w:t>
      </w:r>
    </w:p>
    <w:p w:rsidR="00511B72" w:rsidRPr="00780913" w:rsidRDefault="00511B72" w:rsidP="00AF57D6">
      <w:pPr>
        <w:numPr>
          <w:ilvl w:val="0"/>
          <w:numId w:val="10"/>
        </w:numPr>
        <w:spacing w:before="100" w:beforeAutospacing="1" w:after="100" w:afterAutospacing="1" w:line="480" w:lineRule="auto"/>
        <w:rPr>
          <w:rFonts w:eastAsia="Times New Roman" w:cstheme="minorHAnsi"/>
          <w:sz w:val="24"/>
          <w:szCs w:val="24"/>
        </w:rPr>
      </w:pPr>
      <w:r w:rsidRPr="00780913">
        <w:rPr>
          <w:rFonts w:eastAsia="Times New Roman" w:cstheme="minorHAnsi"/>
          <w:sz w:val="24"/>
          <w:szCs w:val="24"/>
        </w:rPr>
        <w:object w:dxaOrig="225" w:dyaOrig="225">
          <v:shape id="_x0000_i1135" type="#_x0000_t75" style="width:19pt;height:15.6pt" o:ole="">
            <v:imagedata r:id="rId11" o:title=""/>
          </v:shape>
          <w:control r:id="rId30" w:name="DefaultOcxName69" w:shapeid="_x0000_i1135"/>
        </w:object>
      </w:r>
      <w:r w:rsidRPr="00780913">
        <w:rPr>
          <w:rFonts w:eastAsia="Times New Roman" w:cstheme="minorHAnsi"/>
          <w:sz w:val="24"/>
          <w:szCs w:val="24"/>
        </w:rPr>
        <w:t>9:15am - 10:15am - (Session 12: Markets Update Panel)</w:t>
      </w:r>
    </w:p>
    <w:p w:rsidR="00511B72" w:rsidRDefault="00511B72" w:rsidP="00CE56A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780913">
        <w:rPr>
          <w:rFonts w:eastAsia="Times New Roman" w:cstheme="minorHAnsi"/>
          <w:sz w:val="24"/>
          <w:szCs w:val="24"/>
        </w:rPr>
        <w:object w:dxaOrig="225" w:dyaOrig="225">
          <v:shape id="_x0000_i1138" type="#_x0000_t75" style="width:19pt;height:15.6pt" o:ole="">
            <v:imagedata r:id="rId11" o:title=""/>
          </v:shape>
          <w:control r:id="rId31" w:name="DefaultOcxName70" w:shapeid="_x0000_i1138"/>
        </w:object>
      </w:r>
      <w:r w:rsidRPr="00780913">
        <w:rPr>
          <w:rFonts w:eastAsia="Times New Roman" w:cstheme="minorHAnsi"/>
          <w:sz w:val="24"/>
          <w:szCs w:val="24"/>
        </w:rPr>
        <w:t>10:3</w:t>
      </w:r>
      <w:r w:rsidR="00CE56A0" w:rsidRPr="00780913">
        <w:rPr>
          <w:rFonts w:eastAsia="Times New Roman" w:cstheme="minorHAnsi"/>
          <w:sz w:val="24"/>
          <w:szCs w:val="24"/>
        </w:rPr>
        <w:t>0am - 11:30am - (PA DEP Updates)</w:t>
      </w:r>
    </w:p>
    <w:p w:rsidR="006961C0" w:rsidRPr="006961C0" w:rsidRDefault="006961C0" w:rsidP="00003F17">
      <w:pPr>
        <w:pStyle w:val="PlainText"/>
        <w:rPr>
          <w:rFonts w:asciiTheme="minorHAnsi" w:eastAsia="Times New Roman" w:hAnsiTheme="minorHAnsi" w:cstheme="minorHAnsi"/>
          <w:sz w:val="24"/>
          <w:szCs w:val="24"/>
        </w:rPr>
      </w:pPr>
    </w:p>
    <w:sectPr w:rsidR="006961C0" w:rsidRPr="006961C0" w:rsidSect="00511B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43498"/>
    <w:multiLevelType w:val="multilevel"/>
    <w:tmpl w:val="F29E3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864A82"/>
    <w:multiLevelType w:val="multilevel"/>
    <w:tmpl w:val="1DB27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3A24CC"/>
    <w:multiLevelType w:val="multilevel"/>
    <w:tmpl w:val="CF06B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475532"/>
    <w:multiLevelType w:val="multilevel"/>
    <w:tmpl w:val="60A61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565A26"/>
    <w:multiLevelType w:val="multilevel"/>
    <w:tmpl w:val="44EA3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6F6EAD"/>
    <w:multiLevelType w:val="multilevel"/>
    <w:tmpl w:val="4FF04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2324A5"/>
    <w:multiLevelType w:val="multilevel"/>
    <w:tmpl w:val="0E588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A308D3"/>
    <w:multiLevelType w:val="multilevel"/>
    <w:tmpl w:val="4CA4A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BE0ECD"/>
    <w:multiLevelType w:val="multilevel"/>
    <w:tmpl w:val="055CF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5A5E8D"/>
    <w:multiLevelType w:val="multilevel"/>
    <w:tmpl w:val="FD6CC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077199"/>
    <w:multiLevelType w:val="multilevel"/>
    <w:tmpl w:val="A344D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614DDC"/>
    <w:multiLevelType w:val="multilevel"/>
    <w:tmpl w:val="5C161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69B74A1"/>
    <w:multiLevelType w:val="multilevel"/>
    <w:tmpl w:val="18B07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594AB7"/>
    <w:multiLevelType w:val="hybridMultilevel"/>
    <w:tmpl w:val="3F2268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1817C3"/>
    <w:multiLevelType w:val="multilevel"/>
    <w:tmpl w:val="7DB04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7E66B48"/>
    <w:multiLevelType w:val="multilevel"/>
    <w:tmpl w:val="D6BA4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D74EBF"/>
    <w:multiLevelType w:val="multilevel"/>
    <w:tmpl w:val="7ED42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5CB7BD5"/>
    <w:multiLevelType w:val="multilevel"/>
    <w:tmpl w:val="BAB8A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AB31F0F"/>
    <w:multiLevelType w:val="multilevel"/>
    <w:tmpl w:val="74C89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E1E52F8"/>
    <w:multiLevelType w:val="multilevel"/>
    <w:tmpl w:val="5C08F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0ED7E60"/>
    <w:multiLevelType w:val="multilevel"/>
    <w:tmpl w:val="E50CA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6"/>
  </w:num>
  <w:num w:numId="3">
    <w:abstractNumId w:val="0"/>
  </w:num>
  <w:num w:numId="4">
    <w:abstractNumId w:val="7"/>
  </w:num>
  <w:num w:numId="5">
    <w:abstractNumId w:val="10"/>
  </w:num>
  <w:num w:numId="6">
    <w:abstractNumId w:val="15"/>
  </w:num>
  <w:num w:numId="7">
    <w:abstractNumId w:val="9"/>
  </w:num>
  <w:num w:numId="8">
    <w:abstractNumId w:val="5"/>
  </w:num>
  <w:num w:numId="9">
    <w:abstractNumId w:val="14"/>
  </w:num>
  <w:num w:numId="10">
    <w:abstractNumId w:val="16"/>
  </w:num>
  <w:num w:numId="11">
    <w:abstractNumId w:val="11"/>
  </w:num>
  <w:num w:numId="12">
    <w:abstractNumId w:val="12"/>
  </w:num>
  <w:num w:numId="13">
    <w:abstractNumId w:val="8"/>
  </w:num>
  <w:num w:numId="14">
    <w:abstractNumId w:val="1"/>
  </w:num>
  <w:num w:numId="15">
    <w:abstractNumId w:val="3"/>
  </w:num>
  <w:num w:numId="16">
    <w:abstractNumId w:val="18"/>
  </w:num>
  <w:num w:numId="17">
    <w:abstractNumId w:val="19"/>
  </w:num>
  <w:num w:numId="18">
    <w:abstractNumId w:val="17"/>
  </w:num>
  <w:num w:numId="19">
    <w:abstractNumId w:val="2"/>
  </w:num>
  <w:num w:numId="20">
    <w:abstractNumId w:val="4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B72"/>
    <w:rsid w:val="00003F17"/>
    <w:rsid w:val="002506AC"/>
    <w:rsid w:val="004D3647"/>
    <w:rsid w:val="00511B72"/>
    <w:rsid w:val="006961C0"/>
    <w:rsid w:val="00780913"/>
    <w:rsid w:val="00824D78"/>
    <w:rsid w:val="00907A39"/>
    <w:rsid w:val="00920F78"/>
    <w:rsid w:val="00A93A56"/>
    <w:rsid w:val="00AF57D6"/>
    <w:rsid w:val="00C8256F"/>
    <w:rsid w:val="00C90A12"/>
    <w:rsid w:val="00CE56A0"/>
    <w:rsid w:val="00D24284"/>
    <w:rsid w:val="00DB57B0"/>
    <w:rsid w:val="00DC498A"/>
    <w:rsid w:val="00EF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,"/>
  <w14:docId w14:val="7C79EA2F"/>
  <w15:chartTrackingRefBased/>
  <w15:docId w15:val="{071739F1-0B18-4857-A9B2-7E515CBB7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11B7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11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11B72"/>
    <w:rPr>
      <w:b/>
      <w:bCs/>
    </w:rPr>
  </w:style>
  <w:style w:type="character" w:customStyle="1" w:styleId="input-helper">
    <w:name w:val="input-helper"/>
    <w:basedOn w:val="DefaultParagraphFont"/>
    <w:rsid w:val="00511B72"/>
  </w:style>
  <w:style w:type="character" w:customStyle="1" w:styleId="label-field">
    <w:name w:val="label-field"/>
    <w:basedOn w:val="DefaultParagraphFont"/>
    <w:rsid w:val="00511B72"/>
  </w:style>
  <w:style w:type="character" w:customStyle="1" w:styleId="red">
    <w:name w:val="red"/>
    <w:basedOn w:val="DefaultParagraphFont"/>
    <w:rsid w:val="00511B72"/>
  </w:style>
  <w:style w:type="paragraph" w:customStyle="1" w:styleId="content">
    <w:name w:val="content"/>
    <w:basedOn w:val="Normal"/>
    <w:rsid w:val="00511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urrency-span">
    <w:name w:val="currency-span"/>
    <w:basedOn w:val="DefaultParagraphFont"/>
    <w:rsid w:val="00511B72"/>
  </w:style>
  <w:style w:type="paragraph" w:customStyle="1" w:styleId="Title1">
    <w:name w:val="Title1"/>
    <w:basedOn w:val="Normal"/>
    <w:rsid w:val="00511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11B72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11B72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11B72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11B72"/>
    <w:rPr>
      <w:rFonts w:ascii="Arial" w:hAnsi="Arial" w:cs="Arial"/>
      <w:vanish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6961C0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961C0"/>
    <w:rPr>
      <w:rFonts w:ascii="Calibri" w:hAnsi="Calibri" w:cs="Consolas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6961C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93A56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920F7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920F78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3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7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0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2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21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2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5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90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9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467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48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03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6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80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29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193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69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61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1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475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56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90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90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107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9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386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53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52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7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86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53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6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5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04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6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25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07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4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4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8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79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9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2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15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38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45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93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0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65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2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43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8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1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255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9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4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24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365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1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62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0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86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91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63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51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085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1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168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270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27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3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87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22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188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757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03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9852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86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9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43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18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26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247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20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06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983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8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39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91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42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856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4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6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1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23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62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5404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7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65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8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72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9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33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91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852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46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73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99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16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128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47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214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66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35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24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53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92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87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9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6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8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78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9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74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52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375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85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2218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99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119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1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836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173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153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131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764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802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382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62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35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8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524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83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8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28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8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73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940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9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0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63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40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" Type="http://schemas.openxmlformats.org/officeDocument/2006/relationships/styles" Target="styles.xml"/><Relationship Id="rId21" Type="http://schemas.openxmlformats.org/officeDocument/2006/relationships/control" Target="activeX/activeX13.xml"/><Relationship Id="rId7" Type="http://schemas.openxmlformats.org/officeDocument/2006/relationships/control" Target="activeX/activeX1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control" Target="activeX/activeX2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3.wmf"/><Relationship Id="rId24" Type="http://schemas.openxmlformats.org/officeDocument/2006/relationships/control" Target="activeX/activeX16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10" Type="http://schemas.openxmlformats.org/officeDocument/2006/relationships/control" Target="activeX/activeX3.xml"/><Relationship Id="rId19" Type="http://schemas.openxmlformats.org/officeDocument/2006/relationships/control" Target="activeX/activeX11.xml"/><Relationship Id="rId31" Type="http://schemas.openxmlformats.org/officeDocument/2006/relationships/control" Target="activeX/activeX23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8" Type="http://schemas.openxmlformats.org/officeDocument/2006/relationships/image" Target="media/image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7B237-1761-4E3F-9D59-6062C2870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Orner</dc:creator>
  <cp:keywords/>
  <dc:description/>
  <cp:lastModifiedBy>Doug Orner</cp:lastModifiedBy>
  <cp:revision>4</cp:revision>
  <dcterms:created xsi:type="dcterms:W3CDTF">2019-07-09T17:46:00Z</dcterms:created>
  <dcterms:modified xsi:type="dcterms:W3CDTF">2019-07-16T01:40:00Z</dcterms:modified>
</cp:coreProperties>
</file>