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0C600" w14:textId="28EFBBD0" w:rsidR="00833EFC" w:rsidRPr="00FA2325" w:rsidRDefault="00FA2325" w:rsidP="00FA2325">
      <w:pPr>
        <w:jc w:val="center"/>
        <w:rPr>
          <w:b/>
          <w:bCs/>
          <w:sz w:val="36"/>
          <w:szCs w:val="36"/>
        </w:rPr>
      </w:pPr>
      <w:r w:rsidRPr="00FA2325">
        <w:rPr>
          <w:b/>
          <w:bCs/>
          <w:sz w:val="36"/>
          <w:szCs w:val="36"/>
        </w:rPr>
        <w:t>NERC’s 2026 Conference</w:t>
      </w:r>
    </w:p>
    <w:p w14:paraId="3E1DD457" w14:textId="48939747" w:rsidR="00FA2325" w:rsidRDefault="00FA2325" w:rsidP="00FA232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Tuesday October 6 / Wednesday October 7</w:t>
      </w:r>
    </w:p>
    <w:p w14:paraId="08D7A4B4" w14:textId="4DA1FA63" w:rsidR="00FA2325" w:rsidRDefault="00FA2325" w:rsidP="00FA2325">
      <w:pPr>
        <w:jc w:val="center"/>
        <w:rPr>
          <w:b/>
          <w:bCs/>
          <w:sz w:val="28"/>
          <w:szCs w:val="28"/>
        </w:rPr>
      </w:pPr>
      <w:r w:rsidRPr="00FA2325">
        <w:rPr>
          <w:b/>
          <w:bCs/>
          <w:sz w:val="28"/>
          <w:szCs w:val="28"/>
        </w:rPr>
        <w:t>PROP Re-Certification Credits Available</w:t>
      </w:r>
    </w:p>
    <w:p w14:paraId="1CF77E5E" w14:textId="77777777" w:rsidR="00FA2325" w:rsidRPr="00FA2325" w:rsidRDefault="00FA2325" w:rsidP="00FA2325">
      <w:pPr>
        <w:jc w:val="center"/>
        <w:rPr>
          <w:b/>
          <w:bCs/>
          <w:sz w:val="28"/>
          <w:szCs w:val="28"/>
        </w:rPr>
      </w:pPr>
    </w:p>
    <w:p w14:paraId="5C0DA722" w14:textId="4E9FDC7A" w:rsidR="00FA2325" w:rsidRDefault="00FA2325" w:rsidP="00FA2325">
      <w:pPr>
        <w:rPr>
          <w:b/>
          <w:bCs/>
          <w:sz w:val="28"/>
          <w:szCs w:val="28"/>
        </w:rPr>
      </w:pPr>
      <w:r w:rsidRPr="00FA2325">
        <w:rPr>
          <w:b/>
          <w:bCs/>
          <w:sz w:val="28"/>
          <w:szCs w:val="28"/>
        </w:rPr>
        <w:t>Tuesday October 6</w:t>
      </w:r>
      <w:r w:rsidRPr="00FA2325">
        <w:rPr>
          <w:b/>
          <w:bCs/>
          <w:sz w:val="28"/>
          <w:szCs w:val="28"/>
          <w:vertAlign w:val="superscript"/>
        </w:rPr>
        <w:t>th</w:t>
      </w:r>
    </w:p>
    <w:p w14:paraId="78331A03" w14:textId="63E50AC7" w:rsidR="00FA2325" w:rsidRPr="00EA221F" w:rsidRDefault="00FA2325" w:rsidP="00D5114F">
      <w:pPr>
        <w:pStyle w:val="NoSpacing"/>
        <w:ind w:left="360"/>
      </w:pPr>
      <w:r w:rsidRPr="00EA221F">
        <w:t>9:00am – 10:10am (Improving Recycling Access for Underserved Communities)</w:t>
      </w:r>
    </w:p>
    <w:p w14:paraId="4B2A8192" w14:textId="40FAE939" w:rsidR="00FA2325" w:rsidRPr="00EA221F" w:rsidRDefault="00FA2325" w:rsidP="00D5114F">
      <w:pPr>
        <w:pStyle w:val="NoSpacing"/>
        <w:ind w:left="360"/>
        <w:rPr>
          <w:i/>
          <w:iCs/>
        </w:rPr>
      </w:pPr>
      <w:r w:rsidRPr="00EA221F">
        <w:tab/>
      </w:r>
      <w:r w:rsidRPr="00EA221F">
        <w:tab/>
      </w:r>
      <w:r w:rsidRPr="00EA221F">
        <w:tab/>
      </w:r>
      <w:r w:rsidR="00DD3226" w:rsidRPr="00EA221F">
        <w:t xml:space="preserve">      </w:t>
      </w:r>
      <w:r w:rsidRPr="00EA221F">
        <w:rPr>
          <w:i/>
          <w:iCs/>
          <w:color w:val="153D63" w:themeColor="text2" w:themeTint="E6"/>
        </w:rPr>
        <w:t xml:space="preserve">0.10 CEU’s / 1 hour of Re-Certification Credits </w:t>
      </w:r>
      <w:r w:rsidR="00D5114F" w:rsidRPr="00EA221F">
        <w:rPr>
          <w:i/>
          <w:iCs/>
          <w:color w:val="153D63" w:themeColor="text2" w:themeTint="E6"/>
        </w:rPr>
        <w:t>{CRP/SCRP}</w:t>
      </w:r>
    </w:p>
    <w:p w14:paraId="00A97C5E" w14:textId="77777777" w:rsidR="00FA2325" w:rsidRPr="00EA221F" w:rsidRDefault="00FA2325" w:rsidP="00EA221F">
      <w:pPr>
        <w:pStyle w:val="NoSpacing"/>
      </w:pPr>
    </w:p>
    <w:p w14:paraId="2EA29A89" w14:textId="16D77D0D" w:rsidR="00FA2325" w:rsidRPr="00EA221F" w:rsidRDefault="00FA2325" w:rsidP="00D5114F">
      <w:pPr>
        <w:pStyle w:val="NoSpacing"/>
        <w:ind w:left="360"/>
      </w:pPr>
      <w:r w:rsidRPr="00EA221F">
        <w:t>9:00am – 10:10am (Smarter Recovery Systems: Using AI and Data to Capture More Material)</w:t>
      </w:r>
    </w:p>
    <w:p w14:paraId="2F0F43FD" w14:textId="1FB7B166" w:rsidR="00FA2325" w:rsidRPr="00EA221F" w:rsidRDefault="00DD3226" w:rsidP="00DD3226">
      <w:pPr>
        <w:pStyle w:val="NoSpacing"/>
        <w:tabs>
          <w:tab w:val="left" w:pos="2430"/>
        </w:tabs>
        <w:ind w:left="360"/>
        <w:rPr>
          <w:i/>
          <w:iCs/>
        </w:rPr>
      </w:pPr>
      <w:r w:rsidRPr="00EA221F">
        <w:tab/>
      </w:r>
      <w:r w:rsidR="00FA2325" w:rsidRPr="00EA221F">
        <w:rPr>
          <w:i/>
          <w:iCs/>
          <w:color w:val="153D63" w:themeColor="text2" w:themeTint="E6"/>
        </w:rPr>
        <w:t>0.10 CEU’s / 1 hour of Re-Certification Credits</w:t>
      </w:r>
      <w:r w:rsidR="00D5114F" w:rsidRPr="00EA221F">
        <w:rPr>
          <w:i/>
          <w:iCs/>
          <w:color w:val="153D63" w:themeColor="text2" w:themeTint="E6"/>
        </w:rPr>
        <w:t xml:space="preserve"> {CRP/SCRP}</w:t>
      </w:r>
    </w:p>
    <w:p w14:paraId="189BDE0F" w14:textId="77777777" w:rsidR="00FA2325" w:rsidRPr="00EA221F" w:rsidRDefault="00FA2325" w:rsidP="00EA221F">
      <w:pPr>
        <w:pStyle w:val="NoSpacing"/>
      </w:pPr>
    </w:p>
    <w:p w14:paraId="40AE42F2" w14:textId="66990165" w:rsidR="00FA2325" w:rsidRPr="00EA221F" w:rsidRDefault="00FA2325" w:rsidP="00D5114F">
      <w:pPr>
        <w:pStyle w:val="NoSpacing"/>
        <w:ind w:left="360"/>
      </w:pPr>
      <w:r w:rsidRPr="00EA221F">
        <w:t xml:space="preserve">10:40am – 11:50am (From Policy to Impact: Consumer Impacts, Global Lessons, and What </w:t>
      </w:r>
    </w:p>
    <w:p w14:paraId="4075ED0F" w14:textId="444CBF66" w:rsidR="00FA2325" w:rsidRPr="00EA221F" w:rsidRDefault="00FA2325" w:rsidP="00DD3226">
      <w:pPr>
        <w:pStyle w:val="NoSpacing"/>
        <w:ind w:left="2160" w:firstLine="360"/>
        <w:rPr>
          <w:i/>
          <w:iCs/>
        </w:rPr>
      </w:pPr>
      <w:r w:rsidRPr="00EA221F">
        <w:t xml:space="preserve">Comes </w:t>
      </w:r>
      <w:r w:rsidR="00D5114F" w:rsidRPr="00EA221F">
        <w:t xml:space="preserve">Next) - </w:t>
      </w:r>
      <w:r w:rsidR="00D5114F" w:rsidRPr="00EA221F">
        <w:rPr>
          <w:i/>
          <w:iCs/>
          <w:color w:val="153D63" w:themeColor="text2" w:themeTint="E6"/>
        </w:rPr>
        <w:t>0.10</w:t>
      </w:r>
      <w:r w:rsidRPr="00EA221F">
        <w:rPr>
          <w:i/>
          <w:iCs/>
          <w:color w:val="153D63" w:themeColor="text2" w:themeTint="E6"/>
        </w:rPr>
        <w:t xml:space="preserve"> CEU’s / 1 hour of Re-Certification Credits</w:t>
      </w:r>
      <w:r w:rsidR="00D5114F" w:rsidRPr="00EA221F">
        <w:rPr>
          <w:i/>
          <w:iCs/>
          <w:color w:val="153D63" w:themeColor="text2" w:themeTint="E6"/>
        </w:rPr>
        <w:t xml:space="preserve"> {CRP/SCRP}</w:t>
      </w:r>
    </w:p>
    <w:p w14:paraId="7A8A9E9D" w14:textId="77777777" w:rsidR="00FA2325" w:rsidRPr="00EA221F" w:rsidRDefault="00FA2325" w:rsidP="00D5114F">
      <w:pPr>
        <w:pStyle w:val="NoSpacing"/>
        <w:ind w:left="360"/>
      </w:pPr>
    </w:p>
    <w:p w14:paraId="71D1DFE2" w14:textId="64DB50D4" w:rsidR="00FA2325" w:rsidRPr="00EA221F" w:rsidRDefault="00FA2325" w:rsidP="00D5114F">
      <w:pPr>
        <w:pStyle w:val="NoSpacing"/>
        <w:ind w:left="360"/>
      </w:pPr>
      <w:r w:rsidRPr="00EA221F">
        <w:t>1:35pm – 2:45pm (The Future of Glass Recycling)</w:t>
      </w:r>
    </w:p>
    <w:p w14:paraId="1B86E5F4" w14:textId="63D26AC5" w:rsidR="00FA2325" w:rsidRPr="00EA221F" w:rsidRDefault="00FA2325" w:rsidP="00DD3226">
      <w:pPr>
        <w:pStyle w:val="NoSpacing"/>
        <w:ind w:left="-180"/>
        <w:rPr>
          <w:i/>
          <w:iCs/>
        </w:rPr>
      </w:pPr>
      <w:r w:rsidRPr="00EA221F">
        <w:tab/>
      </w:r>
      <w:r w:rsidRPr="00EA221F">
        <w:tab/>
      </w:r>
      <w:r w:rsidRPr="00EA221F">
        <w:tab/>
      </w:r>
      <w:r w:rsidR="00DD3226" w:rsidRPr="00EA221F">
        <w:t xml:space="preserve">                    </w:t>
      </w:r>
      <w:r w:rsidRPr="00EA221F">
        <w:rPr>
          <w:i/>
          <w:iCs/>
          <w:color w:val="153D63" w:themeColor="text2" w:themeTint="E6"/>
        </w:rPr>
        <w:t xml:space="preserve">0.10 CEU’s / 1 hour of Re-Certification Credits </w:t>
      </w:r>
      <w:r w:rsidR="00D5114F" w:rsidRPr="00EA221F">
        <w:rPr>
          <w:i/>
          <w:iCs/>
          <w:color w:val="153D63" w:themeColor="text2" w:themeTint="E6"/>
        </w:rPr>
        <w:t>{CRP/SCRP}</w:t>
      </w:r>
    </w:p>
    <w:p w14:paraId="10971451" w14:textId="77777777" w:rsidR="00FA2325" w:rsidRPr="00EA221F" w:rsidRDefault="00FA2325" w:rsidP="00D5114F">
      <w:pPr>
        <w:pStyle w:val="NoSpacing"/>
        <w:ind w:left="360"/>
      </w:pPr>
    </w:p>
    <w:p w14:paraId="567203DD" w14:textId="77777777" w:rsidR="00D5114F" w:rsidRPr="00EA221F" w:rsidRDefault="00FA2325" w:rsidP="00D5114F">
      <w:pPr>
        <w:pStyle w:val="NoSpacing"/>
        <w:ind w:left="360"/>
      </w:pPr>
      <w:r w:rsidRPr="00EA221F">
        <w:t xml:space="preserve">1:35pm – 2:45pm (Scaling Reuse Systems: From Refill Models to Business-to-Business Material </w:t>
      </w:r>
    </w:p>
    <w:p w14:paraId="46073774" w14:textId="7EA33696" w:rsidR="00D5114F" w:rsidRPr="00EA221F" w:rsidRDefault="00D5114F" w:rsidP="00D5114F">
      <w:pPr>
        <w:pStyle w:val="NoSpacing"/>
        <w:ind w:left="2520" w:hanging="180"/>
        <w:rPr>
          <w:i/>
          <w:iCs/>
        </w:rPr>
      </w:pPr>
      <w:r w:rsidRPr="00EA221F">
        <w:t xml:space="preserve">Exchange) - </w:t>
      </w:r>
      <w:r w:rsidRPr="00EA221F">
        <w:rPr>
          <w:i/>
          <w:iCs/>
          <w:color w:val="153D63" w:themeColor="text2" w:themeTint="E6"/>
        </w:rPr>
        <w:t>0.10</w:t>
      </w:r>
      <w:r w:rsidR="00FA2325" w:rsidRPr="00EA221F">
        <w:rPr>
          <w:i/>
          <w:iCs/>
          <w:color w:val="153D63" w:themeColor="text2" w:themeTint="E6"/>
        </w:rPr>
        <w:t xml:space="preserve"> CEU’s / 1 hour of Re-Certification Credits</w:t>
      </w:r>
      <w:r w:rsidR="00FA2325" w:rsidRPr="00EA221F">
        <w:rPr>
          <w:color w:val="153D63" w:themeColor="text2" w:themeTint="E6"/>
        </w:rPr>
        <w:t xml:space="preserve"> </w:t>
      </w:r>
      <w:r w:rsidRPr="00EA221F">
        <w:rPr>
          <w:i/>
          <w:iCs/>
          <w:color w:val="153D63" w:themeColor="text2" w:themeTint="E6"/>
        </w:rPr>
        <w:t>{CRP/SCRP}</w:t>
      </w:r>
    </w:p>
    <w:p w14:paraId="1383320B" w14:textId="1DE72C1E" w:rsidR="00FA2325" w:rsidRPr="00FA2325" w:rsidRDefault="00FA2325" w:rsidP="00FA2325">
      <w:pPr>
        <w:pStyle w:val="NoSpacing"/>
        <w:ind w:left="2880" w:hanging="2160"/>
        <w:rPr>
          <w:b/>
          <w:bCs/>
        </w:rPr>
      </w:pPr>
    </w:p>
    <w:p w14:paraId="20AF1255" w14:textId="77777777" w:rsidR="00FA2325" w:rsidRPr="00FA2325" w:rsidRDefault="00FA2325" w:rsidP="00FA2325">
      <w:pPr>
        <w:pStyle w:val="NoSpacing"/>
        <w:rPr>
          <w:b/>
          <w:bCs/>
        </w:rPr>
      </w:pPr>
    </w:p>
    <w:p w14:paraId="216BB23F" w14:textId="4489D636" w:rsidR="00D5114F" w:rsidRDefault="00D5114F" w:rsidP="00FA2325">
      <w:pPr>
        <w:pStyle w:val="NoSpacing"/>
        <w:rPr>
          <w:b/>
          <w:bCs/>
          <w:sz w:val="28"/>
          <w:szCs w:val="28"/>
        </w:rPr>
      </w:pPr>
      <w:r w:rsidRPr="00D5114F">
        <w:rPr>
          <w:b/>
          <w:bCs/>
          <w:sz w:val="28"/>
          <w:szCs w:val="28"/>
        </w:rPr>
        <w:t xml:space="preserve">Wednesday October 7th </w:t>
      </w:r>
    </w:p>
    <w:p w14:paraId="38B8FCFE" w14:textId="77777777" w:rsidR="00DD3226" w:rsidRPr="00EA221F" w:rsidRDefault="00DD3226" w:rsidP="00FA2325">
      <w:pPr>
        <w:pStyle w:val="NoSpacing"/>
        <w:rPr>
          <w:sz w:val="28"/>
          <w:szCs w:val="28"/>
        </w:rPr>
      </w:pPr>
    </w:p>
    <w:p w14:paraId="30DFE5C0" w14:textId="1A74B18D" w:rsidR="00DD3226" w:rsidRPr="00EA221F" w:rsidRDefault="00DD3226" w:rsidP="00DD3226">
      <w:pPr>
        <w:pStyle w:val="NoSpacing"/>
        <w:ind w:left="360"/>
      </w:pPr>
      <w:r w:rsidRPr="00EA221F">
        <w:t>9:00am – 10:10am (Organics Management Guide Roundtable)</w:t>
      </w:r>
    </w:p>
    <w:p w14:paraId="187DC820" w14:textId="650A501F" w:rsidR="00DD3226" w:rsidRPr="00EA221F" w:rsidRDefault="00DD3226" w:rsidP="00DD3226">
      <w:pPr>
        <w:pStyle w:val="NoSpacing"/>
        <w:ind w:left="360"/>
        <w:rPr>
          <w:i/>
          <w:iCs/>
        </w:rPr>
      </w:pPr>
      <w:r w:rsidRPr="00EA221F">
        <w:tab/>
      </w:r>
      <w:r w:rsidRPr="00EA221F">
        <w:tab/>
      </w:r>
      <w:r w:rsidRPr="00EA221F">
        <w:tab/>
        <w:t xml:space="preserve">      </w:t>
      </w:r>
      <w:r w:rsidRPr="00EA221F">
        <w:rPr>
          <w:i/>
          <w:iCs/>
          <w:color w:val="153D63" w:themeColor="text2" w:themeTint="E6"/>
        </w:rPr>
        <w:t>0.10 CEU’s / 1 hour of Re-Certification Credits {</w:t>
      </w:r>
      <w:r w:rsidRPr="00EA221F">
        <w:rPr>
          <w:b/>
          <w:bCs/>
          <w:i/>
          <w:iCs/>
          <w:color w:val="0000FF"/>
        </w:rPr>
        <w:t>CCP</w:t>
      </w:r>
      <w:r w:rsidRPr="00EA221F">
        <w:rPr>
          <w:i/>
          <w:iCs/>
          <w:color w:val="153D63" w:themeColor="text2" w:themeTint="E6"/>
        </w:rPr>
        <w:t xml:space="preserve"> or </w:t>
      </w:r>
      <w:r w:rsidRPr="00EA221F">
        <w:rPr>
          <w:b/>
          <w:bCs/>
          <w:i/>
          <w:iCs/>
          <w:color w:val="153D63" w:themeColor="text2" w:themeTint="E6"/>
        </w:rPr>
        <w:t>CRP/SCRP</w:t>
      </w:r>
      <w:r w:rsidRPr="00EA221F">
        <w:rPr>
          <w:i/>
          <w:iCs/>
          <w:color w:val="153D63" w:themeColor="text2" w:themeTint="E6"/>
        </w:rPr>
        <w:t>}</w:t>
      </w:r>
    </w:p>
    <w:p w14:paraId="0A63C742" w14:textId="77777777" w:rsidR="00DD3226" w:rsidRPr="00EA221F" w:rsidRDefault="00DD3226" w:rsidP="00FA2325">
      <w:pPr>
        <w:pStyle w:val="NoSpacing"/>
        <w:rPr>
          <w:sz w:val="28"/>
          <w:szCs w:val="28"/>
        </w:rPr>
      </w:pPr>
    </w:p>
    <w:p w14:paraId="0B09EBF6" w14:textId="6F20199A" w:rsidR="00DD3226" w:rsidRPr="00EA221F" w:rsidRDefault="00DD3226" w:rsidP="00DD3226">
      <w:pPr>
        <w:pStyle w:val="NoSpacing"/>
        <w:ind w:left="360"/>
      </w:pPr>
      <w:r w:rsidRPr="00EA221F">
        <w:t>9:00am – 10:10am (Beyond Demolition: Reuse Innovation in the Built Environment)</w:t>
      </w:r>
    </w:p>
    <w:p w14:paraId="16ADEAC0" w14:textId="77777777" w:rsidR="00DD3226" w:rsidRPr="00EA221F" w:rsidRDefault="00DD3226" w:rsidP="00DD3226">
      <w:pPr>
        <w:pStyle w:val="NoSpacing"/>
        <w:tabs>
          <w:tab w:val="left" w:pos="2430"/>
        </w:tabs>
        <w:ind w:left="360"/>
        <w:rPr>
          <w:i/>
          <w:iCs/>
        </w:rPr>
      </w:pPr>
      <w:r w:rsidRPr="00EA221F">
        <w:tab/>
      </w:r>
      <w:r w:rsidRPr="00EA221F">
        <w:rPr>
          <w:i/>
          <w:iCs/>
          <w:color w:val="153D63" w:themeColor="text2" w:themeTint="E6"/>
        </w:rPr>
        <w:t>0.10 CEU’s / 1 hour of Re-Certification Credits {CRP/SCRP}</w:t>
      </w:r>
    </w:p>
    <w:p w14:paraId="29138BF0" w14:textId="77777777" w:rsidR="00DD3226" w:rsidRPr="00EA221F" w:rsidRDefault="00DD3226" w:rsidP="00EA221F">
      <w:pPr>
        <w:pStyle w:val="NoSpacing"/>
      </w:pPr>
    </w:p>
    <w:p w14:paraId="28CB924A" w14:textId="77777777" w:rsidR="00DD3226" w:rsidRPr="00EA221F" w:rsidRDefault="00DD3226" w:rsidP="00DD3226">
      <w:pPr>
        <w:pStyle w:val="NoSpacing"/>
        <w:ind w:left="360"/>
      </w:pPr>
      <w:r w:rsidRPr="00EA221F">
        <w:t>10:40am – 11:50am (Implementing School Waste Diversion)</w:t>
      </w:r>
    </w:p>
    <w:p w14:paraId="19B65D09" w14:textId="38B592C0" w:rsidR="00DD3226" w:rsidRPr="00EA221F" w:rsidRDefault="00DD3226" w:rsidP="00DD3226">
      <w:pPr>
        <w:pStyle w:val="NoSpacing"/>
        <w:ind w:left="2520" w:hanging="90"/>
        <w:rPr>
          <w:i/>
          <w:iCs/>
          <w:color w:val="153D63" w:themeColor="text2" w:themeTint="E6"/>
        </w:rPr>
      </w:pPr>
      <w:r w:rsidRPr="00EA221F">
        <w:rPr>
          <w:i/>
          <w:iCs/>
          <w:color w:val="153D63" w:themeColor="text2" w:themeTint="E6"/>
        </w:rPr>
        <w:t>0.10 CEU’s / 1 hour of Re-Certification Credits {CRP/SCRP}</w:t>
      </w:r>
    </w:p>
    <w:p w14:paraId="495A60E4" w14:textId="77777777" w:rsidR="00DD3226" w:rsidRPr="00EA221F" w:rsidRDefault="00DD3226" w:rsidP="00DD3226">
      <w:pPr>
        <w:pStyle w:val="NoSpacing"/>
        <w:rPr>
          <w:i/>
          <w:iCs/>
        </w:rPr>
      </w:pPr>
    </w:p>
    <w:p w14:paraId="610A3F58" w14:textId="77777777" w:rsidR="00DD3226" w:rsidRPr="00EA221F" w:rsidRDefault="00DD3226" w:rsidP="00DD3226">
      <w:pPr>
        <w:pStyle w:val="NoSpacing"/>
        <w:ind w:left="360"/>
      </w:pPr>
      <w:r w:rsidRPr="00EA221F">
        <w:t>10:40am – 11:50am (A Check-in on Battery Recycling)</w:t>
      </w:r>
    </w:p>
    <w:p w14:paraId="678060CE" w14:textId="579743A0" w:rsidR="00DD3226" w:rsidRPr="00EA221F" w:rsidRDefault="00DD3226" w:rsidP="00DD3226">
      <w:pPr>
        <w:pStyle w:val="NoSpacing"/>
        <w:ind w:left="1800" w:firstLine="630"/>
        <w:rPr>
          <w:i/>
          <w:iCs/>
        </w:rPr>
      </w:pPr>
      <w:r w:rsidRPr="00EA221F">
        <w:rPr>
          <w:i/>
          <w:iCs/>
          <w:color w:val="153D63" w:themeColor="text2" w:themeTint="E6"/>
        </w:rPr>
        <w:t>0.10 CEU’s / 1 hour of Re-Certification Credits {CRP/SCRP}</w:t>
      </w:r>
    </w:p>
    <w:p w14:paraId="4BC1D3E1" w14:textId="77777777" w:rsidR="00DD3226" w:rsidRPr="00D5114F" w:rsidRDefault="00DD3226" w:rsidP="00DD3226">
      <w:pPr>
        <w:pStyle w:val="NoSpacing"/>
        <w:rPr>
          <w:b/>
          <w:bCs/>
          <w:i/>
          <w:iCs/>
        </w:rPr>
      </w:pPr>
    </w:p>
    <w:p w14:paraId="6DEBD2FB" w14:textId="77777777" w:rsidR="00DD3226" w:rsidRDefault="00DD3226" w:rsidP="00FA2325">
      <w:pPr>
        <w:pStyle w:val="NoSpacing"/>
        <w:rPr>
          <w:b/>
          <w:bCs/>
          <w:sz w:val="28"/>
          <w:szCs w:val="28"/>
        </w:rPr>
      </w:pPr>
    </w:p>
    <w:p w14:paraId="6F9F9E1C" w14:textId="7CD93BAF" w:rsidR="006A2070" w:rsidRDefault="006A2070" w:rsidP="006A2070">
      <w:pPr>
        <w:pStyle w:val="NoSpacing"/>
        <w:rPr>
          <w:sz w:val="28"/>
          <w:szCs w:val="28"/>
        </w:rPr>
      </w:pPr>
      <w:r w:rsidRPr="006A2070">
        <w:rPr>
          <w:sz w:val="28"/>
          <w:szCs w:val="28"/>
        </w:rPr>
        <w:t xml:space="preserve">You can acquire up to 0.50 PROP CEU's or 5 hours of re-certification credits towards your </w:t>
      </w:r>
      <w:r w:rsidRPr="006A2070">
        <w:rPr>
          <w:sz w:val="28"/>
          <w:szCs w:val="28"/>
          <w:u w:val="single"/>
        </w:rPr>
        <w:t>CRP/SCRP</w:t>
      </w:r>
      <w:r w:rsidRPr="006A2070">
        <w:rPr>
          <w:sz w:val="28"/>
          <w:szCs w:val="28"/>
        </w:rPr>
        <w:t xml:space="preserve"> by attending the conference.</w:t>
      </w:r>
    </w:p>
    <w:p w14:paraId="515574B7" w14:textId="77777777" w:rsidR="006A2070" w:rsidRPr="006A2070" w:rsidRDefault="006A2070" w:rsidP="006A2070">
      <w:pPr>
        <w:pStyle w:val="NoSpacing"/>
        <w:rPr>
          <w:sz w:val="28"/>
          <w:szCs w:val="28"/>
        </w:rPr>
      </w:pPr>
    </w:p>
    <w:p w14:paraId="0A104866" w14:textId="396DDDF9" w:rsidR="006A2070" w:rsidRPr="00D5114F" w:rsidRDefault="006A2070" w:rsidP="00EA221F">
      <w:pPr>
        <w:pStyle w:val="NoSpacing"/>
        <w:jc w:val="center"/>
        <w:rPr>
          <w:b/>
          <w:bCs/>
          <w:sz w:val="28"/>
          <w:szCs w:val="28"/>
        </w:rPr>
      </w:pPr>
      <w:hyperlink r:id="rId4" w:tgtFrame="_blank" w:history="1">
        <w:r w:rsidRPr="006A2070">
          <w:rPr>
            <w:rStyle w:val="Hyperlink"/>
            <w:color w:val="0000FF"/>
            <w:sz w:val="28"/>
            <w:szCs w:val="28"/>
          </w:rPr>
          <w:t>Please fill in the form and submit it with payment for the recertification credits</w:t>
        </w:r>
      </w:hyperlink>
    </w:p>
    <w:sectPr w:rsidR="006A2070" w:rsidRPr="00D5114F" w:rsidSect="00FA232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25"/>
    <w:rsid w:val="00347761"/>
    <w:rsid w:val="004605A5"/>
    <w:rsid w:val="005F3752"/>
    <w:rsid w:val="006A2070"/>
    <w:rsid w:val="00773222"/>
    <w:rsid w:val="00833EFC"/>
    <w:rsid w:val="00AE0BA9"/>
    <w:rsid w:val="00BA2086"/>
    <w:rsid w:val="00D5114F"/>
    <w:rsid w:val="00D84C74"/>
    <w:rsid w:val="00DD3226"/>
    <w:rsid w:val="00EA221F"/>
    <w:rsid w:val="00FA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644B0"/>
  <w15:chartTrackingRefBased/>
  <w15:docId w15:val="{C9561089-1C9E-4DE4-BCD9-0550B5F53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3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A232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20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p.memberclicks.net/recertcredi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</Words>
  <Characters>1439</Characters>
  <Application>Microsoft Office Word</Application>
  <DocSecurity>0</DocSecurity>
  <Lines>44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Orner</dc:creator>
  <cp:keywords/>
  <dc:description/>
  <cp:lastModifiedBy>Douglas Orner</cp:lastModifiedBy>
  <cp:revision>3</cp:revision>
  <dcterms:created xsi:type="dcterms:W3CDTF">2026-09-08T20:11:00Z</dcterms:created>
  <dcterms:modified xsi:type="dcterms:W3CDTF">2026-09-10T23:41:00Z</dcterms:modified>
</cp:coreProperties>
</file>